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DA" w:rsidRPr="00F06FCF" w:rsidRDefault="00A11BDA" w:rsidP="00A11BDA">
      <w:pPr>
        <w:spacing w:after="120"/>
        <w:ind w:firstLine="641"/>
        <w:jc w:val="center"/>
        <w:outlineLvl w:val="0"/>
        <w:rPr>
          <w:color w:val="000000" w:themeColor="text1"/>
          <w:sz w:val="32"/>
          <w:szCs w:val="32"/>
        </w:rPr>
      </w:pPr>
      <w:r w:rsidRPr="00F06FCF">
        <w:rPr>
          <w:b/>
          <w:bCs/>
          <w:color w:val="000000" w:themeColor="text1"/>
          <w:sz w:val="32"/>
          <w:szCs w:val="32"/>
        </w:rPr>
        <w:t>10</w:t>
      </w:r>
      <w:r w:rsidRPr="00F06FCF">
        <w:rPr>
          <w:rFonts w:hint="eastAsia"/>
          <w:b/>
          <w:bCs/>
          <w:color w:val="000000" w:themeColor="text1"/>
          <w:sz w:val="32"/>
          <w:szCs w:val="32"/>
        </w:rPr>
        <w:t>3</w:t>
      </w:r>
      <w:r w:rsidRPr="00F06FCF">
        <w:rPr>
          <w:rFonts w:hint="eastAsia"/>
          <w:b/>
          <w:bCs/>
          <w:color w:val="000000" w:themeColor="text1"/>
          <w:sz w:val="32"/>
          <w:szCs w:val="32"/>
        </w:rPr>
        <w:t>年死因統計結果分析</w:t>
      </w:r>
    </w:p>
    <w:p w:rsidR="00A11BDA" w:rsidRPr="00F06FCF" w:rsidRDefault="00A11BDA" w:rsidP="00F3478E">
      <w:pPr>
        <w:pStyle w:val="a6"/>
        <w:spacing w:before="108"/>
        <w:ind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死因</w:t>
      </w:r>
      <w:proofErr w:type="gramStart"/>
      <w:r w:rsidRPr="00F06FCF">
        <w:rPr>
          <w:rFonts w:hint="eastAsia"/>
          <w:color w:val="000000" w:themeColor="text1"/>
        </w:rPr>
        <w:t>統計為符公共衛生</w:t>
      </w:r>
      <w:proofErr w:type="gramEnd"/>
      <w:r w:rsidRPr="00F06FCF">
        <w:rPr>
          <w:rFonts w:hint="eastAsia"/>
          <w:color w:val="000000" w:themeColor="text1"/>
        </w:rPr>
        <w:t>之疾病預防及國際比較目的，係依世界衛生組織（</w:t>
      </w:r>
      <w:r w:rsidRPr="00F06FCF">
        <w:rPr>
          <w:color w:val="000000" w:themeColor="text1"/>
        </w:rPr>
        <w:t>WHO</w:t>
      </w:r>
      <w:r w:rsidRPr="00F06FCF">
        <w:rPr>
          <w:rFonts w:hint="eastAsia"/>
          <w:color w:val="000000" w:themeColor="text1"/>
        </w:rPr>
        <w:t>）疾病分類之</w:t>
      </w:r>
      <w:proofErr w:type="gramStart"/>
      <w:r w:rsidRPr="00F06FCF">
        <w:rPr>
          <w:rFonts w:hint="eastAsia"/>
          <w:color w:val="000000" w:themeColor="text1"/>
        </w:rPr>
        <w:t>死因選碼準則</w:t>
      </w:r>
      <w:proofErr w:type="gramEnd"/>
      <w:r w:rsidRPr="00F06FCF">
        <w:rPr>
          <w:rFonts w:hint="eastAsia"/>
          <w:color w:val="000000" w:themeColor="text1"/>
        </w:rPr>
        <w:t>定義，以導致死亡的原始病因作為統計依據，我國自</w:t>
      </w:r>
      <w:r w:rsidRPr="00F06FCF">
        <w:rPr>
          <w:color w:val="000000" w:themeColor="text1"/>
        </w:rPr>
        <w:t>97</w:t>
      </w:r>
      <w:r w:rsidRPr="00F06FCF">
        <w:rPr>
          <w:rFonts w:hint="eastAsia"/>
          <w:color w:val="000000" w:themeColor="text1"/>
        </w:rPr>
        <w:t>年起以國際疾病分類標準第</w:t>
      </w:r>
      <w:r w:rsidRPr="00F06FCF">
        <w:rPr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版</w:t>
      </w:r>
      <w:r w:rsidRPr="00F06FCF">
        <w:rPr>
          <w:color w:val="000000" w:themeColor="text1"/>
        </w:rPr>
        <w:t>(ICD-10)</w:t>
      </w:r>
      <w:r w:rsidRPr="00F06FCF">
        <w:rPr>
          <w:rFonts w:hint="eastAsia"/>
          <w:color w:val="000000" w:themeColor="text1"/>
        </w:rPr>
        <w:t>進行分類。另標準化死亡率係依世界衛生組織</w:t>
      </w:r>
      <w:r w:rsidRPr="00F06FCF">
        <w:rPr>
          <w:color w:val="000000" w:themeColor="text1"/>
        </w:rPr>
        <w:t>(WHO)</w:t>
      </w:r>
      <w:proofErr w:type="gramStart"/>
      <w:r w:rsidRPr="00F06FCF">
        <w:rPr>
          <w:rFonts w:hint="eastAsia"/>
          <w:color w:val="000000" w:themeColor="text1"/>
        </w:rPr>
        <w:t>編布之</w:t>
      </w:r>
      <w:proofErr w:type="gramEnd"/>
      <w:r w:rsidRPr="00F06FCF">
        <w:rPr>
          <w:rFonts w:hint="eastAsia"/>
          <w:color w:val="000000" w:themeColor="text1"/>
        </w:rPr>
        <w:t>西元</w:t>
      </w:r>
      <w:r w:rsidRPr="00F06FCF">
        <w:rPr>
          <w:color w:val="000000" w:themeColor="text1"/>
        </w:rPr>
        <w:t>2000</w:t>
      </w:r>
      <w:r w:rsidRPr="00F06FCF">
        <w:rPr>
          <w:rFonts w:hint="eastAsia"/>
          <w:color w:val="000000" w:themeColor="text1"/>
        </w:rPr>
        <w:t>年世界標準人口年齡結構調整計算，事故傷害係指非蓄意性事故傷害。</w:t>
      </w:r>
    </w:p>
    <w:p w:rsidR="00A11BDA" w:rsidRPr="00F06FCF" w:rsidRDefault="00A11BDA" w:rsidP="00A11BDA">
      <w:pPr>
        <w:pStyle w:val="tilte1"/>
        <w:numPr>
          <w:ilvl w:val="0"/>
          <w:numId w:val="2"/>
        </w:numPr>
        <w:tabs>
          <w:tab w:val="clear" w:pos="1276"/>
        </w:tabs>
        <w:spacing w:before="180" w:after="180"/>
        <w:ind w:left="483" w:hanging="483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死亡數與死亡率</w:t>
      </w:r>
    </w:p>
    <w:p w:rsidR="00A11BDA" w:rsidRPr="00F06FCF" w:rsidRDefault="00A11BDA" w:rsidP="00A11BDA">
      <w:pPr>
        <w:pStyle w:val="title2"/>
        <w:numPr>
          <w:ilvl w:val="0"/>
          <w:numId w:val="6"/>
        </w:numPr>
        <w:spacing w:before="108"/>
        <w:ind w:left="766" w:hanging="482"/>
        <w:rPr>
          <w:color w:val="000000" w:themeColor="text1"/>
        </w:rPr>
      </w:pPr>
      <w:r w:rsidRPr="00F06FCF">
        <w:rPr>
          <w:color w:val="000000" w:themeColor="text1"/>
        </w:rPr>
        <w:t>標準化死亡率</w:t>
      </w:r>
      <w:r w:rsidRPr="00F06FCF">
        <w:rPr>
          <w:rFonts w:hint="eastAsia"/>
          <w:color w:val="000000" w:themeColor="text1"/>
        </w:rPr>
        <w:t>較</w:t>
      </w:r>
      <w:r w:rsidRPr="00F06FCF">
        <w:rPr>
          <w:rFonts w:hint="eastAsia"/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年前降</w:t>
      </w:r>
      <w:proofErr w:type="gramStart"/>
      <w:r w:rsidRPr="00F06FCF">
        <w:rPr>
          <w:rFonts w:hint="eastAsia"/>
          <w:color w:val="000000" w:themeColor="text1"/>
        </w:rPr>
        <w:t>1</w:t>
      </w:r>
      <w:r w:rsidRPr="00F06FCF">
        <w:rPr>
          <w:rFonts w:hint="eastAsia"/>
          <w:color w:val="000000" w:themeColor="text1"/>
        </w:rPr>
        <w:t>成</w:t>
      </w:r>
      <w:proofErr w:type="gramEnd"/>
      <w:r w:rsidRPr="00F06FCF">
        <w:rPr>
          <w:rFonts w:hint="eastAsia"/>
          <w:color w:val="000000" w:themeColor="text1"/>
        </w:rPr>
        <w:t>6</w:t>
      </w:r>
    </w:p>
    <w:p w:rsidR="00A11BDA" w:rsidRPr="00F06FCF" w:rsidRDefault="00A11BDA" w:rsidP="00296FA3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3</w:t>
      </w:r>
      <w:r w:rsidRPr="00F06FCF">
        <w:rPr>
          <w:rFonts w:hint="eastAsia"/>
          <w:color w:val="000000" w:themeColor="text1"/>
        </w:rPr>
        <w:t>年國人死亡人數計</w:t>
      </w:r>
      <w:r w:rsidRPr="00F06FCF">
        <w:rPr>
          <w:color w:val="000000" w:themeColor="text1"/>
        </w:rPr>
        <w:t>1</w:t>
      </w:r>
      <w:r w:rsidRPr="00F06FCF">
        <w:rPr>
          <w:rFonts w:hint="eastAsia"/>
          <w:color w:val="000000" w:themeColor="text1"/>
        </w:rPr>
        <w:t>62</w:t>
      </w:r>
      <w:r w:rsidRPr="00F06FCF">
        <w:rPr>
          <w:color w:val="000000" w:themeColor="text1"/>
        </w:rPr>
        <w:t>,</w:t>
      </w:r>
      <w:r w:rsidRPr="00F06FCF">
        <w:rPr>
          <w:rFonts w:hint="eastAsia"/>
          <w:color w:val="000000" w:themeColor="text1"/>
        </w:rPr>
        <w:t>911</w:t>
      </w:r>
      <w:r w:rsidRPr="00F06FCF">
        <w:rPr>
          <w:rFonts w:hint="eastAsia"/>
          <w:color w:val="000000" w:themeColor="text1"/>
        </w:rPr>
        <w:t>人，較上年增加</w:t>
      </w:r>
      <w:r w:rsidRPr="00F06FCF">
        <w:rPr>
          <w:rFonts w:hint="eastAsia"/>
          <w:color w:val="000000" w:themeColor="text1"/>
        </w:rPr>
        <w:t>5.5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年增加</w:t>
      </w:r>
      <w:r w:rsidRPr="00F06FCF">
        <w:rPr>
          <w:rFonts w:hint="eastAsia"/>
          <w:color w:val="000000" w:themeColor="text1"/>
        </w:rPr>
        <w:t>21.9</w:t>
      </w:r>
      <w:r w:rsidRPr="00F06FCF">
        <w:rPr>
          <w:color w:val="000000" w:themeColor="text1"/>
        </w:rPr>
        <w:t>%</w:t>
      </w:r>
      <w:r w:rsidR="001346EA" w:rsidRPr="00F06FCF">
        <w:rPr>
          <w:rFonts w:hint="eastAsia"/>
          <w:color w:val="000000" w:themeColor="text1"/>
        </w:rPr>
        <w:t>；</w:t>
      </w:r>
      <w:r w:rsidR="00296FA3" w:rsidRPr="00F06FCF">
        <w:rPr>
          <w:rFonts w:hint="eastAsia"/>
          <w:color w:val="000000" w:themeColor="text1"/>
        </w:rPr>
        <w:t>其中</w:t>
      </w:r>
      <w:r w:rsidR="001346EA" w:rsidRPr="00F06FCF">
        <w:rPr>
          <w:color w:val="000000" w:themeColor="text1"/>
        </w:rPr>
        <w:t>男性</w:t>
      </w:r>
      <w:r w:rsidR="001346EA" w:rsidRPr="00F06FCF">
        <w:rPr>
          <w:rFonts w:hint="eastAsia"/>
          <w:color w:val="000000" w:themeColor="text1"/>
        </w:rPr>
        <w:t>97,994</w:t>
      </w:r>
      <w:r w:rsidR="001346EA" w:rsidRPr="00F06FCF">
        <w:rPr>
          <w:color w:val="000000" w:themeColor="text1"/>
        </w:rPr>
        <w:t>人</w:t>
      </w:r>
      <w:r w:rsidR="001B4FD8" w:rsidRPr="00F06FCF">
        <w:rPr>
          <w:rFonts w:hint="eastAsia"/>
          <w:color w:val="000000" w:themeColor="text1"/>
        </w:rPr>
        <w:t>，</w:t>
      </w:r>
      <w:r w:rsidR="00296FA3" w:rsidRPr="00F06FCF">
        <w:rPr>
          <w:rFonts w:hint="eastAsia"/>
          <w:color w:val="000000" w:themeColor="text1"/>
        </w:rPr>
        <w:t>較上年增加</w:t>
      </w:r>
      <w:r w:rsidR="004B7414" w:rsidRPr="00F06FCF">
        <w:rPr>
          <w:rFonts w:hint="eastAsia"/>
          <w:color w:val="000000" w:themeColor="text1"/>
        </w:rPr>
        <w:t>5.0</w:t>
      </w:r>
      <w:r w:rsidR="00296FA3" w:rsidRPr="00F06FCF">
        <w:rPr>
          <w:color w:val="000000" w:themeColor="text1"/>
        </w:rPr>
        <w:t>%</w:t>
      </w:r>
      <w:r w:rsidR="00296FA3" w:rsidRPr="00F06FCF">
        <w:rPr>
          <w:rFonts w:hint="eastAsia"/>
          <w:color w:val="000000" w:themeColor="text1"/>
        </w:rPr>
        <w:t>，女</w:t>
      </w:r>
      <w:r w:rsidR="00296FA3" w:rsidRPr="00F06FCF">
        <w:rPr>
          <w:color w:val="000000" w:themeColor="text1"/>
        </w:rPr>
        <w:t>性</w:t>
      </w:r>
      <w:r w:rsidR="004B7414" w:rsidRPr="00F06FCF">
        <w:rPr>
          <w:rFonts w:hint="eastAsia"/>
          <w:color w:val="000000" w:themeColor="text1"/>
        </w:rPr>
        <w:t>64,917</w:t>
      </w:r>
      <w:r w:rsidR="00296FA3" w:rsidRPr="00F06FCF">
        <w:rPr>
          <w:color w:val="000000" w:themeColor="text1"/>
        </w:rPr>
        <w:t>人</w:t>
      </w:r>
      <w:r w:rsidR="00296FA3" w:rsidRPr="00F06FCF">
        <w:rPr>
          <w:rFonts w:hint="eastAsia"/>
          <w:color w:val="000000" w:themeColor="text1"/>
        </w:rPr>
        <w:t>，較上年增加</w:t>
      </w:r>
      <w:r w:rsidR="004B7414" w:rsidRPr="00F06FCF">
        <w:rPr>
          <w:rFonts w:hint="eastAsia"/>
          <w:color w:val="000000" w:themeColor="text1"/>
        </w:rPr>
        <w:t>6.4</w:t>
      </w:r>
      <w:r w:rsidR="00296FA3" w:rsidRPr="00F06FCF">
        <w:rPr>
          <w:color w:val="000000" w:themeColor="text1"/>
        </w:rPr>
        <w:t>%</w:t>
      </w:r>
      <w:r w:rsidR="00296FA3" w:rsidRPr="00F06FCF">
        <w:rPr>
          <w:rFonts w:hint="eastAsia"/>
          <w:color w:val="000000" w:themeColor="text1"/>
        </w:rPr>
        <w:t>，男性</w:t>
      </w:r>
      <w:r w:rsidR="001B4FD8" w:rsidRPr="00F06FCF">
        <w:rPr>
          <w:rFonts w:hint="eastAsia"/>
          <w:color w:val="000000" w:themeColor="text1"/>
        </w:rPr>
        <w:t>為</w:t>
      </w:r>
      <w:r w:rsidR="001346EA" w:rsidRPr="00F06FCF">
        <w:rPr>
          <w:color w:val="000000" w:themeColor="text1"/>
        </w:rPr>
        <w:t>女性</w:t>
      </w:r>
      <w:r w:rsidR="00296FA3" w:rsidRPr="00F06FCF">
        <w:rPr>
          <w:rFonts w:hint="eastAsia"/>
          <w:color w:val="000000" w:themeColor="text1"/>
        </w:rPr>
        <w:t>之</w:t>
      </w:r>
      <w:r w:rsidR="001B4FD8" w:rsidRPr="00F06FCF">
        <w:rPr>
          <w:rFonts w:hint="eastAsia"/>
          <w:color w:val="000000" w:themeColor="text1"/>
        </w:rPr>
        <w:t>1.5</w:t>
      </w:r>
      <w:r w:rsidR="001B4FD8" w:rsidRPr="00F06FCF">
        <w:rPr>
          <w:rFonts w:hint="eastAsia"/>
          <w:color w:val="000000" w:themeColor="text1"/>
        </w:rPr>
        <w:t>倍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296FA3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="00296FA3" w:rsidRPr="00F06FCF">
        <w:rPr>
          <w:rFonts w:hint="eastAsia"/>
          <w:color w:val="000000" w:themeColor="text1"/>
        </w:rPr>
        <w:t>標準化死亡率為每十萬人口</w:t>
      </w:r>
      <w:r w:rsidR="00296FA3" w:rsidRPr="00F06FCF">
        <w:rPr>
          <w:color w:val="000000" w:themeColor="text1"/>
        </w:rPr>
        <w:t>4</w:t>
      </w:r>
      <w:r w:rsidR="00296FA3" w:rsidRPr="00F06FCF">
        <w:rPr>
          <w:rFonts w:hint="eastAsia"/>
          <w:color w:val="000000" w:themeColor="text1"/>
        </w:rPr>
        <w:t>43.6</w:t>
      </w:r>
      <w:r w:rsidR="00296FA3" w:rsidRPr="00F06FCF">
        <w:rPr>
          <w:rFonts w:hint="eastAsia"/>
          <w:color w:val="000000" w:themeColor="text1"/>
        </w:rPr>
        <w:t>人，較上年上升</w:t>
      </w:r>
      <w:r w:rsidR="00296FA3" w:rsidRPr="00F06FCF">
        <w:rPr>
          <w:rFonts w:hint="eastAsia"/>
          <w:color w:val="000000" w:themeColor="text1"/>
        </w:rPr>
        <w:t>1.9</w:t>
      </w:r>
      <w:r w:rsidR="00296FA3" w:rsidRPr="00F06FCF">
        <w:rPr>
          <w:color w:val="000000" w:themeColor="text1"/>
        </w:rPr>
        <w:t>%</w:t>
      </w:r>
      <w:r w:rsidR="00296FA3" w:rsidRPr="00F06FCF">
        <w:rPr>
          <w:rFonts w:hint="eastAsia"/>
          <w:color w:val="000000" w:themeColor="text1"/>
        </w:rPr>
        <w:t>，較</w:t>
      </w:r>
      <w:r w:rsidR="00296FA3" w:rsidRPr="00F06FCF">
        <w:rPr>
          <w:color w:val="000000" w:themeColor="text1"/>
        </w:rPr>
        <w:t>9</w:t>
      </w:r>
      <w:r w:rsidR="00296FA3" w:rsidRPr="00F06FCF">
        <w:rPr>
          <w:rFonts w:hint="eastAsia"/>
          <w:color w:val="000000" w:themeColor="text1"/>
        </w:rPr>
        <w:t>3</w:t>
      </w:r>
      <w:r w:rsidR="00296FA3" w:rsidRPr="00F06FCF">
        <w:rPr>
          <w:rFonts w:hint="eastAsia"/>
          <w:color w:val="000000" w:themeColor="text1"/>
        </w:rPr>
        <w:t>年下降</w:t>
      </w:r>
      <w:r w:rsidR="00296FA3" w:rsidRPr="00F06FCF">
        <w:rPr>
          <w:rFonts w:hint="eastAsia"/>
          <w:color w:val="000000" w:themeColor="text1"/>
        </w:rPr>
        <w:t>16.1</w:t>
      </w:r>
      <w:r w:rsidR="00296FA3" w:rsidRPr="00F06FCF">
        <w:rPr>
          <w:color w:val="000000" w:themeColor="text1"/>
        </w:rPr>
        <w:t>%</w:t>
      </w:r>
      <w:r w:rsidR="0095563F" w:rsidRPr="00F06FCF">
        <w:rPr>
          <w:rFonts w:hint="eastAsia"/>
          <w:color w:val="000000" w:themeColor="text1"/>
        </w:rPr>
        <w:t>。</w:t>
      </w:r>
      <w:r w:rsidRPr="00F06FCF">
        <w:rPr>
          <w:color w:val="000000" w:themeColor="text1"/>
        </w:rPr>
        <w:t>男性標準化死亡率為每十萬人口</w:t>
      </w:r>
      <w:r w:rsidRPr="00F06FCF">
        <w:rPr>
          <w:rFonts w:hint="eastAsia"/>
          <w:color w:val="000000" w:themeColor="text1"/>
        </w:rPr>
        <w:t>569.2</w:t>
      </w:r>
      <w:r w:rsidRPr="00F06FCF">
        <w:rPr>
          <w:color w:val="000000" w:themeColor="text1"/>
        </w:rPr>
        <w:t>人，較上年</w:t>
      </w:r>
      <w:r w:rsidRPr="00F06FCF">
        <w:rPr>
          <w:rFonts w:hint="eastAsia"/>
          <w:color w:val="000000" w:themeColor="text1"/>
        </w:rPr>
        <w:t>上升</w:t>
      </w:r>
      <w:r w:rsidRPr="00F06FCF">
        <w:rPr>
          <w:rFonts w:hint="eastAsia"/>
          <w:color w:val="000000" w:themeColor="text1"/>
        </w:rPr>
        <w:t>2.3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下降</w:t>
      </w:r>
      <w:r w:rsidRPr="00F06FCF">
        <w:rPr>
          <w:rFonts w:hint="eastAsia"/>
          <w:color w:val="000000" w:themeColor="text1"/>
        </w:rPr>
        <w:t>12.4%</w:t>
      </w:r>
      <w:r w:rsidRPr="00F06FCF">
        <w:rPr>
          <w:rFonts w:hint="eastAsia"/>
          <w:color w:val="000000" w:themeColor="text1"/>
        </w:rPr>
        <w:t>；</w:t>
      </w:r>
      <w:r w:rsidRPr="00F06FCF">
        <w:rPr>
          <w:color w:val="000000" w:themeColor="text1"/>
        </w:rPr>
        <w:t>女性標準化死亡率為每十萬人口</w:t>
      </w:r>
      <w:r w:rsidRPr="00F06FCF">
        <w:rPr>
          <w:rFonts w:hint="eastAsia"/>
          <w:color w:val="000000" w:themeColor="text1"/>
        </w:rPr>
        <w:t>327.3</w:t>
      </w:r>
      <w:r w:rsidRPr="00F06FCF">
        <w:rPr>
          <w:color w:val="000000" w:themeColor="text1"/>
        </w:rPr>
        <w:t>人，較上年</w:t>
      </w:r>
      <w:r w:rsidRPr="00F06FCF">
        <w:rPr>
          <w:rFonts w:hint="eastAsia"/>
          <w:color w:val="000000" w:themeColor="text1"/>
        </w:rPr>
        <w:t>上升</w:t>
      </w:r>
      <w:r w:rsidRPr="00F06FCF">
        <w:rPr>
          <w:rFonts w:hint="eastAsia"/>
          <w:color w:val="000000" w:themeColor="text1"/>
        </w:rPr>
        <w:t>1.6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下降</w:t>
      </w:r>
      <w:r w:rsidRPr="00F06FCF">
        <w:rPr>
          <w:rFonts w:hint="eastAsia"/>
          <w:color w:val="000000" w:themeColor="text1"/>
        </w:rPr>
        <w:t>19.2</w:t>
      </w:r>
      <w:r w:rsidRPr="00F06FCF">
        <w:rPr>
          <w:color w:val="000000" w:themeColor="text1"/>
        </w:rPr>
        <w:t>%</w:t>
      </w:r>
      <w:r w:rsidRPr="00F06FCF">
        <w:rPr>
          <w:color w:val="000000" w:themeColor="text1"/>
        </w:rPr>
        <w:t>，男性為女性的</w:t>
      </w:r>
      <w:r w:rsidRPr="00F06FCF">
        <w:rPr>
          <w:color w:val="000000" w:themeColor="text1"/>
        </w:rPr>
        <w:t>1.</w:t>
      </w:r>
      <w:r w:rsidR="0095563F" w:rsidRPr="00F06FCF">
        <w:rPr>
          <w:rFonts w:hint="eastAsia"/>
          <w:color w:val="000000" w:themeColor="text1"/>
        </w:rPr>
        <w:t>7</w:t>
      </w:r>
      <w:r w:rsidRPr="00F06FCF">
        <w:rPr>
          <w:color w:val="000000" w:themeColor="text1"/>
        </w:rPr>
        <w:t>倍。</w:t>
      </w:r>
    </w:p>
    <w:p w:rsidR="00A11BDA" w:rsidRPr="00F06FCF" w:rsidRDefault="00A11BDA" w:rsidP="00F3478E">
      <w:pPr>
        <w:pStyle w:val="a6"/>
        <w:spacing w:before="108"/>
        <w:ind w:leftChars="-59" w:left="360" w:hangingChars="209" w:hanging="502"/>
        <w:rPr>
          <w:color w:val="000000" w:themeColor="text1"/>
        </w:rPr>
      </w:pPr>
      <w:r w:rsidRPr="00F06FCF">
        <w:rPr>
          <w:rFonts w:hint="eastAsia"/>
          <w:noProof/>
          <w:color w:val="000000" w:themeColor="text1"/>
        </w:rPr>
        <w:drawing>
          <wp:inline distT="0" distB="0" distL="0" distR="0" wp14:anchorId="6A027B33" wp14:editId="7C3D451E">
            <wp:extent cx="5753735" cy="390779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8E" w:rsidRPr="00F06FCF" w:rsidRDefault="00F3478E" w:rsidP="00F3478E">
      <w:pPr>
        <w:pStyle w:val="title2"/>
        <w:numPr>
          <w:ilvl w:val="0"/>
          <w:numId w:val="0"/>
        </w:numPr>
        <w:spacing w:before="108"/>
        <w:ind w:left="766"/>
        <w:rPr>
          <w:color w:val="000000" w:themeColor="text1"/>
        </w:rPr>
      </w:pPr>
    </w:p>
    <w:p w:rsidR="00A11BDA" w:rsidRPr="00F06FCF" w:rsidRDefault="00A11BDA" w:rsidP="00A11BDA">
      <w:pPr>
        <w:pStyle w:val="title2"/>
        <w:numPr>
          <w:ilvl w:val="0"/>
          <w:numId w:val="6"/>
        </w:numPr>
        <w:spacing w:before="108"/>
        <w:ind w:left="766" w:hanging="482"/>
        <w:rPr>
          <w:color w:val="000000" w:themeColor="text1"/>
        </w:rPr>
      </w:pPr>
      <w:r w:rsidRPr="00F06FCF">
        <w:rPr>
          <w:color w:val="000000" w:themeColor="text1"/>
        </w:rPr>
        <w:lastRenderedPageBreak/>
        <w:t>65</w:t>
      </w:r>
      <w:r w:rsidRPr="00F06FCF">
        <w:rPr>
          <w:rFonts w:hint="eastAsia"/>
          <w:color w:val="000000" w:themeColor="text1"/>
        </w:rPr>
        <w:t>歲以上死亡數占總死亡人數升至</w:t>
      </w:r>
      <w:r w:rsidRPr="00F06FCF">
        <w:rPr>
          <w:rFonts w:hint="eastAsia"/>
          <w:color w:val="000000" w:themeColor="text1"/>
        </w:rPr>
        <w:t>69.8</w:t>
      </w:r>
      <w:r w:rsidRPr="00F06FCF">
        <w:rPr>
          <w:color w:val="000000" w:themeColor="text1"/>
        </w:rPr>
        <w:t>%</w:t>
      </w:r>
    </w:p>
    <w:p w:rsidR="00A11BDA" w:rsidRPr="00F06FCF" w:rsidRDefault="00585D44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受</w:t>
      </w:r>
      <w:r w:rsidR="00A11BDA" w:rsidRPr="00F06FCF">
        <w:rPr>
          <w:rFonts w:hint="eastAsia"/>
          <w:color w:val="000000" w:themeColor="text1"/>
        </w:rPr>
        <w:t>老年人口持續增加</w:t>
      </w:r>
      <w:r w:rsidR="00F47708" w:rsidRPr="00F06FCF">
        <w:rPr>
          <w:rFonts w:hint="eastAsia"/>
          <w:color w:val="000000" w:themeColor="text1"/>
        </w:rPr>
        <w:t>影響</w:t>
      </w:r>
      <w:r w:rsidR="00A11BDA" w:rsidRPr="00F06FCF">
        <w:rPr>
          <w:rFonts w:hint="eastAsia"/>
          <w:color w:val="000000" w:themeColor="text1"/>
        </w:rPr>
        <w:t>，</w:t>
      </w:r>
      <w:r w:rsidR="00A11BDA" w:rsidRPr="00F06FCF">
        <w:rPr>
          <w:color w:val="000000" w:themeColor="text1"/>
        </w:rPr>
        <w:t>10</w:t>
      </w:r>
      <w:r w:rsidR="00A11BDA" w:rsidRPr="00F06FCF">
        <w:rPr>
          <w:rFonts w:hint="eastAsia"/>
          <w:color w:val="000000" w:themeColor="text1"/>
        </w:rPr>
        <w:t>3</w:t>
      </w:r>
      <w:r w:rsidR="00A11BDA" w:rsidRPr="00F06FCF">
        <w:rPr>
          <w:rFonts w:hint="eastAsia"/>
          <w:color w:val="000000" w:themeColor="text1"/>
        </w:rPr>
        <w:t>年死亡人口結構</w:t>
      </w:r>
      <w:r w:rsidR="00F06FCF" w:rsidRPr="00F06FCF">
        <w:rPr>
          <w:rFonts w:hint="eastAsia"/>
          <w:color w:val="000000" w:themeColor="text1"/>
        </w:rPr>
        <w:t>益</w:t>
      </w:r>
      <w:r w:rsidR="004362D7" w:rsidRPr="00F06FCF">
        <w:rPr>
          <w:rFonts w:hint="eastAsia"/>
          <w:color w:val="000000" w:themeColor="text1"/>
        </w:rPr>
        <w:t>趨</w:t>
      </w:r>
      <w:r w:rsidR="00761BF1" w:rsidRPr="00F06FCF">
        <w:rPr>
          <w:rFonts w:hint="eastAsia"/>
          <w:color w:val="000000" w:themeColor="text1"/>
        </w:rPr>
        <w:t>高齡化</w:t>
      </w:r>
      <w:r w:rsidR="00A11BDA" w:rsidRPr="00F06FCF">
        <w:rPr>
          <w:rFonts w:hint="eastAsia"/>
          <w:color w:val="000000" w:themeColor="text1"/>
        </w:rPr>
        <w:t>，</w:t>
      </w:r>
      <w:r w:rsidR="004362D7" w:rsidRPr="00F06FCF">
        <w:rPr>
          <w:rFonts w:hint="eastAsia"/>
          <w:color w:val="000000" w:themeColor="text1"/>
        </w:rPr>
        <w:t>65</w:t>
      </w:r>
      <w:r w:rsidR="004362D7" w:rsidRPr="00F06FCF">
        <w:rPr>
          <w:rFonts w:hint="eastAsia"/>
          <w:color w:val="000000" w:themeColor="text1"/>
        </w:rPr>
        <w:t>歲以上死亡者占</w:t>
      </w:r>
      <w:r w:rsidRPr="00F06FCF">
        <w:rPr>
          <w:rFonts w:hint="eastAsia"/>
          <w:color w:val="000000" w:themeColor="text1"/>
        </w:rPr>
        <w:t>總死亡人數之</w:t>
      </w:r>
      <w:r w:rsidR="004362D7" w:rsidRPr="00F06FCF">
        <w:rPr>
          <w:rFonts w:hint="eastAsia"/>
          <w:color w:val="000000" w:themeColor="text1"/>
        </w:rPr>
        <w:t>69.8</w:t>
      </w:r>
      <w:r w:rsidR="004362D7" w:rsidRPr="00F06FCF">
        <w:rPr>
          <w:color w:val="000000" w:themeColor="text1"/>
        </w:rPr>
        <w:t>%</w:t>
      </w:r>
      <w:r w:rsidR="004362D7" w:rsidRPr="00F06FCF">
        <w:rPr>
          <w:rFonts w:hint="eastAsia"/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較上年增加</w:t>
      </w:r>
      <w:r w:rsidR="004B7414" w:rsidRPr="00F06FCF">
        <w:rPr>
          <w:rFonts w:hint="eastAsia"/>
          <w:color w:val="000000" w:themeColor="text1"/>
        </w:rPr>
        <w:t>0.7</w:t>
      </w:r>
      <w:r w:rsidRPr="00F06FCF">
        <w:rPr>
          <w:rFonts w:hint="eastAsia"/>
          <w:color w:val="000000" w:themeColor="text1"/>
        </w:rPr>
        <w:t>個百分點，</w:t>
      </w:r>
      <w:r w:rsidR="004362D7" w:rsidRPr="00F06FCF">
        <w:rPr>
          <w:rFonts w:hint="eastAsia"/>
          <w:color w:val="000000" w:themeColor="text1"/>
        </w:rPr>
        <w:t>較</w:t>
      </w:r>
      <w:r w:rsidR="004362D7" w:rsidRPr="00F06FCF">
        <w:rPr>
          <w:rFonts w:hint="eastAsia"/>
          <w:color w:val="000000" w:themeColor="text1"/>
        </w:rPr>
        <w:t>93</w:t>
      </w:r>
      <w:r w:rsidR="004362D7" w:rsidRPr="00F06FCF">
        <w:rPr>
          <w:rFonts w:hint="eastAsia"/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亦增</w:t>
      </w:r>
      <w:r w:rsidR="004362D7" w:rsidRPr="00F06FCF">
        <w:rPr>
          <w:rFonts w:hint="eastAsia"/>
          <w:color w:val="000000" w:themeColor="text1"/>
        </w:rPr>
        <w:t>3.8</w:t>
      </w:r>
      <w:r w:rsidRPr="00F06FCF">
        <w:rPr>
          <w:rFonts w:hint="eastAsia"/>
          <w:color w:val="000000" w:themeColor="text1"/>
        </w:rPr>
        <w:t>個</w:t>
      </w:r>
      <w:r w:rsidR="004362D7" w:rsidRPr="00F06FCF">
        <w:rPr>
          <w:rFonts w:hint="eastAsia"/>
          <w:color w:val="000000" w:themeColor="text1"/>
        </w:rPr>
        <w:t>百分點，</w:t>
      </w:r>
      <w:r w:rsidR="00A11BDA" w:rsidRPr="00F06FCF">
        <w:rPr>
          <w:rFonts w:hint="eastAsia"/>
          <w:color w:val="000000" w:themeColor="text1"/>
        </w:rPr>
        <w:t>呈現逐年遞</w:t>
      </w:r>
      <w:r w:rsidRPr="00F06FCF">
        <w:rPr>
          <w:rFonts w:hint="eastAsia"/>
          <w:color w:val="000000" w:themeColor="text1"/>
        </w:rPr>
        <w:t>增</w:t>
      </w:r>
      <w:r w:rsidR="00A11BDA" w:rsidRPr="00F06FCF">
        <w:rPr>
          <w:rFonts w:hint="eastAsia"/>
          <w:color w:val="000000" w:themeColor="text1"/>
        </w:rPr>
        <w:t>趨勢。</w:t>
      </w:r>
    </w:p>
    <w:p w:rsidR="00F47708" w:rsidRPr="00F06FCF" w:rsidRDefault="00F47708" w:rsidP="00F47708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進一步觀察</w:t>
      </w: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歲以上死亡人數年齡結構，</w:t>
      </w:r>
      <w:r w:rsidRPr="00F06FCF">
        <w:rPr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至</w:t>
      </w:r>
      <w:r w:rsidRPr="00F06FCF">
        <w:rPr>
          <w:rFonts w:hint="eastAsia"/>
          <w:color w:val="000000" w:themeColor="text1"/>
        </w:rPr>
        <w:t>74</w:t>
      </w:r>
      <w:r w:rsidRPr="00F06FCF">
        <w:rPr>
          <w:rFonts w:hint="eastAsia"/>
          <w:color w:val="000000" w:themeColor="text1"/>
        </w:rPr>
        <w:t>歲者占總死亡人數之</w:t>
      </w:r>
      <w:r w:rsidRPr="00F06FCF">
        <w:rPr>
          <w:rFonts w:hint="eastAsia"/>
          <w:color w:val="000000" w:themeColor="text1"/>
        </w:rPr>
        <w:t>16.4%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75</w:t>
      </w:r>
      <w:r w:rsidRPr="00F06FCF">
        <w:rPr>
          <w:rFonts w:hint="eastAsia"/>
          <w:color w:val="000000" w:themeColor="text1"/>
        </w:rPr>
        <w:t>至</w:t>
      </w:r>
      <w:r w:rsidRPr="00F06FCF">
        <w:rPr>
          <w:rFonts w:hint="eastAsia"/>
          <w:color w:val="000000" w:themeColor="text1"/>
        </w:rPr>
        <w:t>84</w:t>
      </w:r>
      <w:r w:rsidRPr="00F06FCF">
        <w:rPr>
          <w:rFonts w:hint="eastAsia"/>
          <w:color w:val="000000" w:themeColor="text1"/>
        </w:rPr>
        <w:t>歲者占</w:t>
      </w:r>
      <w:r w:rsidRPr="00F06FCF">
        <w:rPr>
          <w:rFonts w:hint="eastAsia"/>
          <w:color w:val="000000" w:themeColor="text1"/>
        </w:rPr>
        <w:t>27.5%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85</w:t>
      </w:r>
      <w:r w:rsidRPr="00F06FCF">
        <w:rPr>
          <w:rFonts w:hint="eastAsia"/>
          <w:color w:val="000000" w:themeColor="text1"/>
        </w:rPr>
        <w:t>歲以上者占</w:t>
      </w:r>
      <w:r w:rsidRPr="00F06FCF">
        <w:rPr>
          <w:rFonts w:hint="eastAsia"/>
          <w:color w:val="000000" w:themeColor="text1"/>
        </w:rPr>
        <w:t>25.8%</w:t>
      </w:r>
      <w:r w:rsidRPr="00F06FCF">
        <w:rPr>
          <w:rFonts w:hint="eastAsia"/>
          <w:color w:val="000000" w:themeColor="text1"/>
        </w:rPr>
        <w:t>；其中</w:t>
      </w: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至</w:t>
      </w:r>
      <w:r w:rsidRPr="00F06FCF">
        <w:rPr>
          <w:rFonts w:hint="eastAsia"/>
          <w:color w:val="000000" w:themeColor="text1"/>
        </w:rPr>
        <w:t>74</w:t>
      </w:r>
      <w:r w:rsidRPr="00F06FCF">
        <w:rPr>
          <w:rFonts w:hint="eastAsia"/>
          <w:color w:val="000000" w:themeColor="text1"/>
        </w:rPr>
        <w:t>歲者及</w:t>
      </w:r>
      <w:r w:rsidRPr="00F06FCF">
        <w:rPr>
          <w:rFonts w:hint="eastAsia"/>
          <w:color w:val="000000" w:themeColor="text1"/>
        </w:rPr>
        <w:t>75</w:t>
      </w:r>
      <w:r w:rsidRPr="00F06FCF">
        <w:rPr>
          <w:rFonts w:hint="eastAsia"/>
          <w:color w:val="000000" w:themeColor="text1"/>
        </w:rPr>
        <w:t>至</w:t>
      </w:r>
      <w:r w:rsidRPr="00F06FCF">
        <w:rPr>
          <w:rFonts w:hint="eastAsia"/>
          <w:color w:val="000000" w:themeColor="text1"/>
        </w:rPr>
        <w:t>84</w:t>
      </w:r>
      <w:r w:rsidRPr="00F06FCF">
        <w:rPr>
          <w:rFonts w:hint="eastAsia"/>
          <w:color w:val="000000" w:themeColor="text1"/>
        </w:rPr>
        <w:t>歲者</w:t>
      </w:r>
      <w:r w:rsidR="00F04356" w:rsidRPr="00F06FCF">
        <w:rPr>
          <w:rFonts w:hint="eastAsia"/>
          <w:color w:val="000000" w:themeColor="text1"/>
        </w:rPr>
        <w:t>所</w:t>
      </w:r>
      <w:r w:rsidRPr="00F06FCF">
        <w:rPr>
          <w:rFonts w:hint="eastAsia"/>
          <w:color w:val="000000" w:themeColor="text1"/>
        </w:rPr>
        <w:t>占</w:t>
      </w:r>
      <w:r w:rsidR="00F04356" w:rsidRPr="00F06FCF">
        <w:rPr>
          <w:rFonts w:hint="eastAsia"/>
          <w:color w:val="000000" w:themeColor="text1"/>
        </w:rPr>
        <w:t>比</w:t>
      </w:r>
      <w:r w:rsidR="00585D44" w:rsidRPr="00F06FCF">
        <w:rPr>
          <w:rFonts w:hint="eastAsia"/>
          <w:color w:val="000000" w:themeColor="text1"/>
        </w:rPr>
        <w:t>率皆呈減少</w:t>
      </w:r>
      <w:r w:rsidRPr="00F06FCF">
        <w:rPr>
          <w:rFonts w:hint="eastAsia"/>
          <w:color w:val="000000" w:themeColor="text1"/>
        </w:rPr>
        <w:t>，而</w:t>
      </w:r>
      <w:r w:rsidRPr="00F06FCF">
        <w:rPr>
          <w:rFonts w:hint="eastAsia"/>
          <w:color w:val="000000" w:themeColor="text1"/>
        </w:rPr>
        <w:t>85</w:t>
      </w:r>
      <w:r w:rsidRPr="00F06FCF">
        <w:rPr>
          <w:rFonts w:hint="eastAsia"/>
          <w:color w:val="000000" w:themeColor="text1"/>
        </w:rPr>
        <w:t>歲以上者則呈遞</w:t>
      </w:r>
      <w:r w:rsidR="00585D44" w:rsidRPr="00F06FCF">
        <w:rPr>
          <w:rFonts w:hint="eastAsia"/>
          <w:color w:val="000000" w:themeColor="text1"/>
        </w:rPr>
        <w:t>增</w:t>
      </w:r>
      <w:r w:rsidR="00F53C1D" w:rsidRPr="00F06FCF">
        <w:rPr>
          <w:rFonts w:hint="eastAsia"/>
          <w:color w:val="000000" w:themeColor="text1"/>
        </w:rPr>
        <w:t>，</w:t>
      </w:r>
      <w:r w:rsidR="000B424A">
        <w:rPr>
          <w:rFonts w:hint="eastAsia"/>
          <w:color w:val="000000" w:themeColor="text1"/>
        </w:rPr>
        <w:t>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年上升</w:t>
      </w:r>
      <w:r w:rsidRPr="00F06FCF">
        <w:rPr>
          <w:rFonts w:hint="eastAsia"/>
          <w:color w:val="000000" w:themeColor="text1"/>
        </w:rPr>
        <w:t>11.0</w:t>
      </w:r>
      <w:r w:rsidRPr="00F06FCF">
        <w:rPr>
          <w:rFonts w:hint="eastAsia"/>
          <w:color w:val="000000" w:themeColor="text1"/>
        </w:rPr>
        <w:t>個百分點，顯示死亡人數增加</w:t>
      </w:r>
      <w:r w:rsidR="00F53C1D" w:rsidRPr="00F06FCF">
        <w:rPr>
          <w:rFonts w:hint="eastAsia"/>
          <w:color w:val="000000" w:themeColor="text1"/>
        </w:rPr>
        <w:t>係</w:t>
      </w:r>
      <w:r w:rsidRPr="00F06FCF">
        <w:rPr>
          <w:rFonts w:hint="eastAsia"/>
          <w:color w:val="000000" w:themeColor="text1"/>
        </w:rPr>
        <w:t>受高齡化影響所致。</w:t>
      </w:r>
    </w:p>
    <w:p w:rsidR="00F47708" w:rsidRPr="00F06FCF" w:rsidRDefault="00F47708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</w:p>
    <w:p w:rsidR="00A11BDA" w:rsidRPr="00F06FCF" w:rsidRDefault="00A11BDA" w:rsidP="00F3478E">
      <w:pPr>
        <w:pStyle w:val="a3"/>
        <w:ind w:leftChars="-118" w:left="0" w:hangingChars="118" w:hanging="283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559177D3" wp14:editId="48AEB118">
            <wp:extent cx="5883275" cy="3381375"/>
            <wp:effectExtent l="0" t="0" r="317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tilte1"/>
        <w:tabs>
          <w:tab w:val="clear" w:pos="1276"/>
          <w:tab w:val="left" w:pos="567"/>
          <w:tab w:val="left" w:pos="851"/>
        </w:tabs>
        <w:spacing w:before="180" w:after="180"/>
        <w:ind w:left="483" w:hanging="483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十大死因</w:t>
      </w:r>
    </w:p>
    <w:p w:rsidR="00A11BDA" w:rsidRPr="00F06FCF" w:rsidRDefault="00A11BDA" w:rsidP="00234CCB">
      <w:pPr>
        <w:pStyle w:val="title2"/>
        <w:numPr>
          <w:ilvl w:val="0"/>
          <w:numId w:val="24"/>
        </w:numPr>
        <w:spacing w:before="108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十大死因以慢性疾病為主，惡性腫瘤續居首位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十大死因死亡人數占總死亡人數</w:t>
      </w:r>
      <w:r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77.5</w:t>
      </w:r>
      <w:r w:rsidRPr="00F06FCF">
        <w:rPr>
          <w:color w:val="000000" w:themeColor="text1"/>
        </w:rPr>
        <w:t>%</w:t>
      </w:r>
      <w:r w:rsidRPr="00F06FCF">
        <w:rPr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以慢性疾病為主，</w:t>
      </w:r>
      <w:r w:rsidRPr="00F06FCF">
        <w:rPr>
          <w:color w:val="000000" w:themeColor="text1"/>
        </w:rPr>
        <w:t>依序為</w:t>
      </w:r>
      <w:r w:rsidRPr="00F06FCF">
        <w:rPr>
          <w:rFonts w:hint="eastAsia"/>
          <w:color w:val="000000" w:themeColor="text1"/>
        </w:rPr>
        <w:t>(1)</w:t>
      </w:r>
      <w:r w:rsidRPr="00F06FCF">
        <w:rPr>
          <w:rFonts w:hint="eastAsia"/>
          <w:color w:val="000000" w:themeColor="text1"/>
        </w:rPr>
        <w:t>惡性腫瘤</w:t>
      </w:r>
      <w:r w:rsidRPr="00F06FCF">
        <w:rPr>
          <w:rFonts w:hint="eastAsia"/>
          <w:color w:val="000000" w:themeColor="text1"/>
        </w:rPr>
        <w:t>(</w:t>
      </w:r>
      <w:r w:rsidRPr="00F06FCF">
        <w:rPr>
          <w:rFonts w:hint="eastAsia"/>
          <w:color w:val="000000" w:themeColor="text1"/>
        </w:rPr>
        <w:t>死亡率：每十萬人口</w:t>
      </w:r>
      <w:r w:rsidRPr="00F06FCF">
        <w:rPr>
          <w:rFonts w:hint="eastAsia"/>
          <w:color w:val="000000" w:themeColor="text1"/>
        </w:rPr>
        <w:t>197.0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)(2)</w:t>
      </w:r>
      <w:r w:rsidRPr="00F06FCF">
        <w:rPr>
          <w:rFonts w:hint="eastAsia"/>
          <w:color w:val="000000" w:themeColor="text1"/>
        </w:rPr>
        <w:t>心臟疾病</w:t>
      </w:r>
      <w:r w:rsidRPr="00F06FCF">
        <w:rPr>
          <w:rFonts w:hint="eastAsia"/>
          <w:color w:val="000000" w:themeColor="text1"/>
        </w:rPr>
        <w:t>(82.9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)(3)</w:t>
      </w:r>
      <w:r w:rsidRPr="00F06FCF">
        <w:rPr>
          <w:rFonts w:hint="eastAsia"/>
          <w:color w:val="000000" w:themeColor="text1"/>
        </w:rPr>
        <w:t>腦血管疾病</w:t>
      </w:r>
      <w:r w:rsidRPr="00F06FCF">
        <w:rPr>
          <w:rFonts w:hint="eastAsia"/>
          <w:color w:val="000000" w:themeColor="text1"/>
        </w:rPr>
        <w:t>(50.1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 xml:space="preserve">)(4) </w:t>
      </w:r>
      <w:r w:rsidRPr="00F06FCF">
        <w:rPr>
          <w:rFonts w:hint="eastAsia"/>
          <w:color w:val="000000" w:themeColor="text1"/>
        </w:rPr>
        <w:t>肺炎</w:t>
      </w:r>
      <w:r w:rsidRPr="00F06FCF">
        <w:rPr>
          <w:rFonts w:hint="eastAsia"/>
          <w:color w:val="000000" w:themeColor="text1"/>
        </w:rPr>
        <w:t xml:space="preserve"> (44.2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 xml:space="preserve">)(5) </w:t>
      </w:r>
      <w:r w:rsidRPr="00F06FCF">
        <w:rPr>
          <w:rFonts w:hint="eastAsia"/>
          <w:color w:val="000000" w:themeColor="text1"/>
        </w:rPr>
        <w:t>糖尿病</w:t>
      </w:r>
      <w:r w:rsidRPr="00F06FCF">
        <w:rPr>
          <w:rFonts w:hint="eastAsia"/>
          <w:color w:val="000000" w:themeColor="text1"/>
        </w:rPr>
        <w:t xml:space="preserve"> (42.1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)(6)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rFonts w:hint="eastAsia"/>
          <w:color w:val="000000" w:themeColor="text1"/>
        </w:rPr>
        <w:t>(30.4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)(7)</w:t>
      </w:r>
      <w:r w:rsidRPr="00F06FCF">
        <w:rPr>
          <w:rFonts w:hint="eastAsia"/>
          <w:color w:val="000000" w:themeColor="text1"/>
        </w:rPr>
        <w:t>慢性下呼吸道疾病</w:t>
      </w:r>
      <w:r w:rsidRPr="00F06FCF">
        <w:rPr>
          <w:rFonts w:hint="eastAsia"/>
          <w:color w:val="000000" w:themeColor="text1"/>
        </w:rPr>
        <w:t>(27.5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)(8)</w:t>
      </w:r>
      <w:r w:rsidRPr="00F06FCF">
        <w:rPr>
          <w:rFonts w:hint="eastAsia"/>
          <w:color w:val="000000" w:themeColor="text1"/>
        </w:rPr>
        <w:t>高血壓性疾病</w:t>
      </w:r>
      <w:r w:rsidRPr="00F06FCF">
        <w:rPr>
          <w:rFonts w:hint="eastAsia"/>
          <w:color w:val="000000" w:themeColor="text1"/>
        </w:rPr>
        <w:t>(23.3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)(9)</w:t>
      </w:r>
      <w:r w:rsidRPr="00F06FCF">
        <w:rPr>
          <w:rFonts w:hint="eastAsia"/>
          <w:color w:val="000000" w:themeColor="text1"/>
        </w:rPr>
        <w:t>慢性肝病及肝硬化</w:t>
      </w:r>
      <w:r w:rsidRPr="00F06FCF">
        <w:rPr>
          <w:rFonts w:hint="eastAsia"/>
          <w:color w:val="000000" w:themeColor="text1"/>
        </w:rPr>
        <w:t>(21.2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)(10)</w:t>
      </w:r>
      <w:r w:rsidRPr="00F06FCF">
        <w:rPr>
          <w:rFonts w:hint="eastAsia"/>
          <w:color w:val="000000" w:themeColor="text1"/>
        </w:rPr>
        <w:t>腎炎、腎病症候群及腎病變</w:t>
      </w:r>
      <w:r w:rsidRPr="00F06FCF">
        <w:rPr>
          <w:rFonts w:hint="eastAsia"/>
          <w:color w:val="000000" w:themeColor="text1"/>
        </w:rPr>
        <w:t>(20.8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rFonts w:hint="eastAsia"/>
          <w:color w:val="000000" w:themeColor="text1"/>
        </w:rPr>
        <w:t>。惡性腫瘤自</w:t>
      </w:r>
      <w:r w:rsidRPr="00F06FCF">
        <w:rPr>
          <w:rFonts w:hint="eastAsia"/>
          <w:color w:val="000000" w:themeColor="text1"/>
        </w:rPr>
        <w:t>71</w:t>
      </w:r>
      <w:r w:rsidRPr="00F06FCF">
        <w:rPr>
          <w:rFonts w:hint="eastAsia"/>
          <w:color w:val="000000" w:themeColor="text1"/>
        </w:rPr>
        <w:t>年起已連續</w:t>
      </w:r>
      <w:r w:rsidRPr="00F06FCF">
        <w:rPr>
          <w:rFonts w:hint="eastAsia"/>
          <w:color w:val="000000" w:themeColor="text1"/>
        </w:rPr>
        <w:t>33</w:t>
      </w:r>
      <w:r w:rsidRPr="00F06FCF">
        <w:rPr>
          <w:rFonts w:hint="eastAsia"/>
          <w:color w:val="000000" w:themeColor="text1"/>
        </w:rPr>
        <w:t>年高居國人死因首位。</w:t>
      </w:r>
    </w:p>
    <w:p w:rsidR="00A11BDA" w:rsidRPr="00F06FCF" w:rsidRDefault="00A11BDA" w:rsidP="00A11BDA">
      <w:pPr>
        <w:pStyle w:val="a3"/>
        <w:ind w:leftChars="0" w:left="0"/>
        <w:rPr>
          <w:color w:val="000000" w:themeColor="text1"/>
        </w:rPr>
      </w:pPr>
      <w:r w:rsidRPr="00F06FCF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70CCBE95" wp14:editId="79B8444D">
            <wp:simplePos x="0" y="0"/>
            <wp:positionH relativeFrom="column">
              <wp:posOffset>3810</wp:posOffset>
            </wp:positionH>
            <wp:positionV relativeFrom="paragraph">
              <wp:posOffset>79375</wp:posOffset>
            </wp:positionV>
            <wp:extent cx="57531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與上年比較，原排名第</w:t>
      </w:r>
      <w:r w:rsidRPr="00F06FCF">
        <w:rPr>
          <w:rFonts w:hint="eastAsia"/>
          <w:color w:val="000000" w:themeColor="text1"/>
        </w:rPr>
        <w:t>5</w:t>
      </w:r>
      <w:r w:rsidRPr="00F06FCF">
        <w:rPr>
          <w:rFonts w:hint="eastAsia"/>
          <w:color w:val="000000" w:themeColor="text1"/>
        </w:rPr>
        <w:t>的肺炎與排名第</w:t>
      </w:r>
      <w:r w:rsidRPr="00F06FCF">
        <w:rPr>
          <w:rFonts w:hint="eastAsia"/>
          <w:color w:val="000000" w:themeColor="text1"/>
        </w:rPr>
        <w:t>4</w:t>
      </w:r>
      <w:r w:rsidRPr="00F06FCF">
        <w:rPr>
          <w:rFonts w:hint="eastAsia"/>
          <w:color w:val="000000" w:themeColor="text1"/>
        </w:rPr>
        <w:t>的糖尿病</w:t>
      </w:r>
      <w:r w:rsidR="000A37A8" w:rsidRPr="00F06FCF">
        <w:rPr>
          <w:rFonts w:hint="eastAsia"/>
          <w:color w:val="000000" w:themeColor="text1"/>
        </w:rPr>
        <w:t>順序</w:t>
      </w:r>
      <w:r w:rsidRPr="00F06FCF">
        <w:rPr>
          <w:rFonts w:hint="eastAsia"/>
          <w:color w:val="000000" w:themeColor="text1"/>
        </w:rPr>
        <w:t>對調，其餘與上年相同。若與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年相較，除自殺退出十大死因外，順位上升者為肺炎、高血壓性疾病；順位下降者為糖尿病、事故傷害、慢性肝病及肝硬化、腎炎、腎病症候群及腎病變</w:t>
      </w:r>
      <w:r w:rsidRPr="00F06FCF">
        <w:rPr>
          <w:color w:val="000000" w:themeColor="text1"/>
        </w:rPr>
        <w:t>。</w:t>
      </w:r>
    </w:p>
    <w:p w:rsidR="00A11BDA" w:rsidRPr="00F06FCF" w:rsidRDefault="0041507A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312797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復就</w:t>
      </w:r>
      <w:r w:rsidR="00AB16F3" w:rsidRPr="00F06FCF">
        <w:rPr>
          <w:rFonts w:hint="eastAsia"/>
          <w:color w:val="000000" w:themeColor="text1"/>
        </w:rPr>
        <w:t>10</w:t>
      </w:r>
      <w:r w:rsidR="00AB16F3" w:rsidRPr="00F06FCF">
        <w:rPr>
          <w:rFonts w:hint="eastAsia"/>
          <w:color w:val="000000" w:themeColor="text1"/>
        </w:rPr>
        <w:t>年來十大死因</w:t>
      </w:r>
      <w:r w:rsidRPr="00F06FCF">
        <w:rPr>
          <w:color w:val="000000" w:themeColor="text1"/>
        </w:rPr>
        <w:t>標準化死亡率</w:t>
      </w:r>
      <w:r w:rsidRPr="00F06FCF">
        <w:rPr>
          <w:rFonts w:hint="eastAsia"/>
          <w:color w:val="000000" w:themeColor="text1"/>
        </w:rPr>
        <w:t>及</w:t>
      </w:r>
      <w:r w:rsidR="00AB16F3" w:rsidRPr="00F06FCF">
        <w:rPr>
          <w:rFonts w:hint="eastAsia"/>
          <w:color w:val="000000" w:themeColor="text1"/>
        </w:rPr>
        <w:t>其</w:t>
      </w:r>
      <w:r w:rsidRPr="00F06FCF">
        <w:rPr>
          <w:rFonts w:hint="eastAsia"/>
          <w:color w:val="000000" w:themeColor="text1"/>
        </w:rPr>
        <w:t>占</w:t>
      </w:r>
      <w:r w:rsidR="0052684D" w:rsidRPr="00F06FCF">
        <w:rPr>
          <w:rFonts w:hint="eastAsia"/>
          <w:color w:val="000000" w:themeColor="text1"/>
        </w:rPr>
        <w:t>總</w:t>
      </w:r>
      <w:r w:rsidRPr="00F06FCF">
        <w:rPr>
          <w:rFonts w:hint="eastAsia"/>
          <w:color w:val="000000" w:themeColor="text1"/>
        </w:rPr>
        <w:t>死亡人數比率</w:t>
      </w:r>
      <w:r w:rsidR="00AB16F3" w:rsidRPr="00F06FCF">
        <w:rPr>
          <w:rFonts w:hint="eastAsia"/>
          <w:color w:val="000000" w:themeColor="text1"/>
        </w:rPr>
        <w:t>之變動</w:t>
      </w:r>
      <w:r w:rsidRPr="00F06FCF">
        <w:rPr>
          <w:rFonts w:hint="eastAsia"/>
          <w:color w:val="000000" w:themeColor="text1"/>
        </w:rPr>
        <w:t>觀察，</w:t>
      </w:r>
      <w:proofErr w:type="gramStart"/>
      <w:r w:rsidRPr="00F06FCF">
        <w:rPr>
          <w:rFonts w:hint="eastAsia"/>
          <w:color w:val="000000" w:themeColor="text1"/>
        </w:rPr>
        <w:t>均呈上升</w:t>
      </w:r>
      <w:proofErr w:type="gramEnd"/>
      <w:r w:rsidRPr="00F06FCF">
        <w:rPr>
          <w:color w:val="000000" w:themeColor="text1"/>
        </w:rPr>
        <w:t>者有</w:t>
      </w:r>
      <w:r w:rsidRPr="00F06FCF">
        <w:rPr>
          <w:rFonts w:hint="eastAsia"/>
          <w:color w:val="000000" w:themeColor="text1"/>
        </w:rPr>
        <w:t>高血壓性疾病與肺炎；</w:t>
      </w:r>
      <w:proofErr w:type="gramStart"/>
      <w:r w:rsidRPr="00F06FCF">
        <w:rPr>
          <w:rFonts w:hint="eastAsia"/>
          <w:color w:val="000000" w:themeColor="text1"/>
        </w:rPr>
        <w:t>均呈下降</w:t>
      </w:r>
      <w:proofErr w:type="gramEnd"/>
      <w:r w:rsidRPr="00F06FCF">
        <w:rPr>
          <w:rFonts w:hint="eastAsia"/>
          <w:color w:val="000000" w:themeColor="text1"/>
        </w:rPr>
        <w:t>者有腦血管疾病、事故傷害、糖尿病、慢性肝病與肝硬化與腎炎、腎病症候群及腎病變、慢性下呼吸道</w:t>
      </w:r>
      <w:r w:rsidR="009A5DCD" w:rsidRPr="00F06FCF">
        <w:rPr>
          <w:rFonts w:hint="eastAsia"/>
          <w:color w:val="000000" w:themeColor="text1"/>
        </w:rPr>
        <w:t>疾病</w:t>
      </w:r>
      <w:r w:rsidR="001A343D" w:rsidRPr="00F06FCF">
        <w:rPr>
          <w:rFonts w:hint="eastAsia"/>
          <w:color w:val="000000" w:themeColor="text1"/>
        </w:rPr>
        <w:t>；另惡性腫瘤死亡人數占總死亡人數比率雖上升，標</w:t>
      </w:r>
      <w:r w:rsidR="001A343D" w:rsidRPr="00F06FCF">
        <w:rPr>
          <w:color w:val="000000" w:themeColor="text1"/>
        </w:rPr>
        <w:t>準化死亡率</w:t>
      </w:r>
      <w:r w:rsidR="001A343D" w:rsidRPr="00F06FCF">
        <w:rPr>
          <w:rFonts w:hint="eastAsia"/>
          <w:color w:val="000000" w:themeColor="text1"/>
        </w:rPr>
        <w:t>則呈下降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9A5598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300898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title2"/>
        <w:numPr>
          <w:ilvl w:val="0"/>
          <w:numId w:val="4"/>
        </w:numPr>
        <w:spacing w:before="108"/>
        <w:ind w:left="766" w:hanging="482"/>
        <w:rPr>
          <w:color w:val="000000" w:themeColor="text1"/>
        </w:rPr>
      </w:pPr>
      <w:r w:rsidRPr="00F06FCF">
        <w:rPr>
          <w:color w:val="000000" w:themeColor="text1"/>
        </w:rPr>
        <w:t>死亡年齡中位數</w:t>
      </w:r>
      <w:r w:rsidRPr="00F06FCF">
        <w:rPr>
          <w:rFonts w:hint="eastAsia"/>
          <w:color w:val="000000" w:themeColor="text1"/>
        </w:rPr>
        <w:t>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</w:t>
      </w:r>
      <w:r w:rsidR="00AE5F3A" w:rsidRPr="00F06FCF">
        <w:rPr>
          <w:rFonts w:hint="eastAsia"/>
          <w:color w:val="000000" w:themeColor="text1"/>
        </w:rPr>
        <w:t>增長</w:t>
      </w:r>
      <w:r w:rsidRPr="00F06FCF">
        <w:rPr>
          <w:rFonts w:hint="eastAsia"/>
          <w:color w:val="000000" w:themeColor="text1"/>
        </w:rPr>
        <w:t>3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，</w:t>
      </w:r>
      <w:r w:rsidR="00B77520" w:rsidRPr="00F06FCF">
        <w:rPr>
          <w:rFonts w:hint="eastAsia"/>
          <w:color w:val="000000" w:themeColor="text1"/>
        </w:rPr>
        <w:t>十大</w:t>
      </w:r>
      <w:r w:rsidRPr="00F06FCF">
        <w:rPr>
          <w:rFonts w:hint="eastAsia"/>
          <w:color w:val="000000" w:themeColor="text1"/>
        </w:rPr>
        <w:t>死因</w:t>
      </w:r>
      <w:r w:rsidRPr="00F06FCF">
        <w:rPr>
          <w:color w:val="000000" w:themeColor="text1"/>
        </w:rPr>
        <w:t>年齡中位數</w:t>
      </w:r>
      <w:proofErr w:type="gramStart"/>
      <w:r w:rsidR="00B77520" w:rsidRPr="00F06FCF">
        <w:rPr>
          <w:rFonts w:hint="eastAsia"/>
          <w:color w:val="000000" w:themeColor="text1"/>
        </w:rPr>
        <w:t>多</w:t>
      </w:r>
      <w:r w:rsidRPr="00F06FCF">
        <w:rPr>
          <w:rFonts w:hint="eastAsia"/>
          <w:color w:val="000000" w:themeColor="text1"/>
        </w:rPr>
        <w:t>呈</w:t>
      </w:r>
      <w:r w:rsidR="00ED3881" w:rsidRPr="00F06FCF">
        <w:rPr>
          <w:rFonts w:hint="eastAsia"/>
          <w:color w:val="000000" w:themeColor="text1"/>
        </w:rPr>
        <w:t>增勢</w:t>
      </w:r>
      <w:proofErr w:type="gramEnd"/>
    </w:p>
    <w:p w:rsidR="00A11BDA" w:rsidRPr="00F06FCF" w:rsidRDefault="00A11BDA" w:rsidP="00F3478E">
      <w:pPr>
        <w:pStyle w:val="title2"/>
        <w:numPr>
          <w:ilvl w:val="0"/>
          <w:numId w:val="0"/>
        </w:numPr>
        <w:spacing w:before="108"/>
        <w:ind w:left="567" w:firstLineChars="177" w:firstLine="425"/>
        <w:rPr>
          <w:color w:val="000000" w:themeColor="text1"/>
        </w:rPr>
      </w:pPr>
      <w:r w:rsidRPr="00F06FCF">
        <w:rPr>
          <w:b w:val="0"/>
          <w:color w:val="000000" w:themeColor="text1"/>
        </w:rPr>
        <w:t>103</w:t>
      </w:r>
      <w:r w:rsidRPr="00F06FCF">
        <w:rPr>
          <w:rFonts w:hint="eastAsia"/>
          <w:b w:val="0"/>
          <w:color w:val="000000" w:themeColor="text1"/>
        </w:rPr>
        <w:t>年死亡者平均年齡為</w:t>
      </w:r>
      <w:r w:rsidRPr="00F06FCF">
        <w:rPr>
          <w:b w:val="0"/>
          <w:color w:val="000000" w:themeColor="text1"/>
        </w:rPr>
        <w:t>71.8</w:t>
      </w:r>
      <w:r w:rsidRPr="00F06FCF">
        <w:rPr>
          <w:rFonts w:hint="eastAsia"/>
          <w:b w:val="0"/>
          <w:color w:val="000000" w:themeColor="text1"/>
        </w:rPr>
        <w:t>歲，較上年</w:t>
      </w:r>
      <w:r w:rsidR="00ED3881" w:rsidRPr="00F06FCF">
        <w:rPr>
          <w:rFonts w:hint="eastAsia"/>
          <w:b w:val="0"/>
          <w:color w:val="000000" w:themeColor="text1"/>
        </w:rPr>
        <w:t>增長</w:t>
      </w:r>
      <w:r w:rsidRPr="00F06FCF">
        <w:rPr>
          <w:b w:val="0"/>
          <w:color w:val="000000" w:themeColor="text1"/>
        </w:rPr>
        <w:t>0.4</w:t>
      </w:r>
      <w:r w:rsidRPr="00F06FCF">
        <w:rPr>
          <w:rFonts w:hint="eastAsia"/>
          <w:b w:val="0"/>
          <w:color w:val="000000" w:themeColor="text1"/>
        </w:rPr>
        <w:t>歲，較</w:t>
      </w:r>
      <w:r w:rsidRPr="00F06FCF">
        <w:rPr>
          <w:b w:val="0"/>
          <w:color w:val="000000" w:themeColor="text1"/>
        </w:rPr>
        <w:t>93</w:t>
      </w:r>
      <w:r w:rsidRPr="00F06FCF">
        <w:rPr>
          <w:rFonts w:hint="eastAsia"/>
          <w:b w:val="0"/>
          <w:color w:val="000000" w:themeColor="text1"/>
        </w:rPr>
        <w:t>年</w:t>
      </w:r>
      <w:r w:rsidR="00ED3881" w:rsidRPr="00F06FCF">
        <w:rPr>
          <w:rFonts w:hint="eastAsia"/>
          <w:b w:val="0"/>
          <w:color w:val="000000" w:themeColor="text1"/>
        </w:rPr>
        <w:t>增長</w:t>
      </w:r>
      <w:r w:rsidRPr="00F06FCF">
        <w:rPr>
          <w:b w:val="0"/>
          <w:color w:val="000000" w:themeColor="text1"/>
        </w:rPr>
        <w:t>4.2</w:t>
      </w:r>
      <w:r w:rsidRPr="00F06FCF">
        <w:rPr>
          <w:rFonts w:hint="eastAsia"/>
          <w:b w:val="0"/>
          <w:color w:val="000000" w:themeColor="text1"/>
        </w:rPr>
        <w:t>歲</w:t>
      </w:r>
      <w:r w:rsidRPr="00F06FCF">
        <w:rPr>
          <w:color w:val="000000" w:themeColor="text1"/>
        </w:rPr>
        <w:t>；</w:t>
      </w:r>
      <w:r w:rsidRPr="00F06FCF">
        <w:rPr>
          <w:b w:val="0"/>
          <w:color w:val="000000" w:themeColor="text1"/>
        </w:rPr>
        <w:t>死亡年齡中位數為</w:t>
      </w:r>
      <w:r w:rsidRPr="00F06FCF">
        <w:rPr>
          <w:b w:val="0"/>
          <w:color w:val="000000" w:themeColor="text1"/>
        </w:rPr>
        <w:t>7</w:t>
      </w:r>
      <w:r w:rsidRPr="00F06FCF">
        <w:rPr>
          <w:rFonts w:hint="eastAsia"/>
          <w:b w:val="0"/>
          <w:color w:val="000000" w:themeColor="text1"/>
        </w:rPr>
        <w:t>6</w:t>
      </w:r>
      <w:r w:rsidRPr="00F06FCF">
        <w:rPr>
          <w:b w:val="0"/>
          <w:color w:val="000000" w:themeColor="text1"/>
        </w:rPr>
        <w:t>歲，</w:t>
      </w:r>
      <w:r w:rsidR="00103DFA" w:rsidRPr="00F06FCF">
        <w:rPr>
          <w:rFonts w:hint="eastAsia"/>
          <w:b w:val="0"/>
          <w:color w:val="000000" w:themeColor="text1"/>
        </w:rPr>
        <w:t>與</w:t>
      </w:r>
      <w:r w:rsidRPr="00F06FCF">
        <w:rPr>
          <w:rFonts w:hint="eastAsia"/>
          <w:b w:val="0"/>
          <w:color w:val="000000" w:themeColor="text1"/>
        </w:rPr>
        <w:t>上年相</w:t>
      </w:r>
      <w:r w:rsidR="00103DFA" w:rsidRPr="00F06FCF">
        <w:rPr>
          <w:rFonts w:hint="eastAsia"/>
          <w:b w:val="0"/>
          <w:color w:val="000000" w:themeColor="text1"/>
        </w:rPr>
        <w:t>當</w:t>
      </w:r>
      <w:r w:rsidRPr="00F06FCF">
        <w:rPr>
          <w:rFonts w:hint="eastAsia"/>
          <w:b w:val="0"/>
          <w:color w:val="000000" w:themeColor="text1"/>
        </w:rPr>
        <w:t>，</w:t>
      </w:r>
      <w:r w:rsidRPr="00F06FCF">
        <w:rPr>
          <w:b w:val="0"/>
          <w:color w:val="000000" w:themeColor="text1"/>
        </w:rPr>
        <w:t>較</w:t>
      </w:r>
      <w:r w:rsidRPr="00F06FCF">
        <w:rPr>
          <w:rFonts w:hint="eastAsia"/>
          <w:b w:val="0"/>
          <w:color w:val="000000" w:themeColor="text1"/>
        </w:rPr>
        <w:t>93</w:t>
      </w:r>
      <w:r w:rsidRPr="00F06FCF">
        <w:rPr>
          <w:b w:val="0"/>
          <w:color w:val="000000" w:themeColor="text1"/>
        </w:rPr>
        <w:t>年</w:t>
      </w:r>
      <w:r w:rsidR="00ED3881" w:rsidRPr="00F06FCF">
        <w:rPr>
          <w:rFonts w:hint="eastAsia"/>
          <w:b w:val="0"/>
          <w:color w:val="000000" w:themeColor="text1"/>
        </w:rPr>
        <w:t>增</w:t>
      </w:r>
      <w:r w:rsidRPr="00F06FCF">
        <w:rPr>
          <w:rFonts w:hint="eastAsia"/>
          <w:b w:val="0"/>
          <w:color w:val="000000" w:themeColor="text1"/>
        </w:rPr>
        <w:t>3</w:t>
      </w:r>
      <w:r w:rsidRPr="00F06FCF">
        <w:rPr>
          <w:b w:val="0"/>
          <w:color w:val="000000" w:themeColor="text1"/>
        </w:rPr>
        <w:t>歲。</w:t>
      </w:r>
    </w:p>
    <w:p w:rsidR="00A11BDA" w:rsidRPr="00F06FCF" w:rsidRDefault="00862AD0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48745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十</w:t>
      </w:r>
      <w:r w:rsidRPr="00F06FCF">
        <w:rPr>
          <w:color w:val="000000" w:themeColor="text1"/>
        </w:rPr>
        <w:t>大死因中心臟疾病</w:t>
      </w:r>
      <w:r w:rsidRPr="00F06FCF">
        <w:rPr>
          <w:rFonts w:hint="eastAsia"/>
          <w:color w:val="000000" w:themeColor="text1"/>
        </w:rPr>
        <w:t>、</w:t>
      </w:r>
      <w:r w:rsidRPr="00F06FCF">
        <w:rPr>
          <w:color w:val="000000" w:themeColor="text1"/>
        </w:rPr>
        <w:t>腦血管疾病</w:t>
      </w:r>
      <w:r w:rsidRPr="00F06FCF">
        <w:rPr>
          <w:rFonts w:hint="eastAsia"/>
          <w:color w:val="000000" w:themeColor="text1"/>
        </w:rPr>
        <w:t>、</w:t>
      </w:r>
      <w:r w:rsidRPr="00F06FCF">
        <w:rPr>
          <w:color w:val="000000" w:themeColor="text1"/>
        </w:rPr>
        <w:t>肺炎</w:t>
      </w:r>
      <w:r w:rsidRPr="00F06FCF">
        <w:rPr>
          <w:rFonts w:hint="eastAsia"/>
          <w:color w:val="000000" w:themeColor="text1"/>
        </w:rPr>
        <w:t>、</w:t>
      </w:r>
      <w:r w:rsidRPr="00F06FCF">
        <w:rPr>
          <w:color w:val="000000" w:themeColor="text1"/>
        </w:rPr>
        <w:t>糖尿病</w:t>
      </w:r>
      <w:r w:rsidRPr="00F06FCF">
        <w:rPr>
          <w:rFonts w:hint="eastAsia"/>
          <w:color w:val="000000" w:themeColor="text1"/>
        </w:rPr>
        <w:t>、慢性下呼吸道疾病、高血壓性疾病與</w:t>
      </w:r>
      <w:r w:rsidRPr="00F06FCF">
        <w:rPr>
          <w:color w:val="000000" w:themeColor="text1"/>
        </w:rPr>
        <w:t>腎炎、腎</w:t>
      </w:r>
      <w:r w:rsidRPr="00F06FCF">
        <w:rPr>
          <w:rFonts w:hint="eastAsia"/>
          <w:color w:val="000000" w:themeColor="text1"/>
        </w:rPr>
        <w:t>病症</w:t>
      </w:r>
      <w:r w:rsidRPr="00F06FCF">
        <w:rPr>
          <w:color w:val="000000" w:themeColor="text1"/>
        </w:rPr>
        <w:t>候群及腎病變等</w:t>
      </w:r>
      <w:r w:rsidRPr="00F06FCF">
        <w:rPr>
          <w:rFonts w:hint="eastAsia"/>
          <w:color w:val="000000" w:themeColor="text1"/>
        </w:rPr>
        <w:t>7</w:t>
      </w:r>
      <w:r w:rsidRPr="00F06FCF">
        <w:rPr>
          <w:color w:val="000000" w:themeColor="text1"/>
        </w:rPr>
        <w:t>類死因死亡年齡中位數高於全國之平均值</w:t>
      </w:r>
      <w:r w:rsidRPr="00F06FCF">
        <w:rPr>
          <w:color w:val="000000" w:themeColor="text1"/>
        </w:rPr>
        <w:t>7</w:t>
      </w:r>
      <w:r w:rsidRPr="00F06FCF">
        <w:rPr>
          <w:rFonts w:hint="eastAsia"/>
          <w:color w:val="000000" w:themeColor="text1"/>
        </w:rPr>
        <w:t>6</w:t>
      </w:r>
      <w:r w:rsidRPr="00F06FCF">
        <w:rPr>
          <w:color w:val="000000" w:themeColor="text1"/>
        </w:rPr>
        <w:t>歲，該等死因多與慢性疾病有關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color w:val="000000" w:themeColor="text1"/>
        </w:rPr>
        <w:t>近</w:t>
      </w:r>
      <w:r w:rsidRPr="00F06FCF">
        <w:rPr>
          <w:rFonts w:hint="eastAsia"/>
          <w:color w:val="000000" w:themeColor="text1"/>
        </w:rPr>
        <w:t>10</w:t>
      </w:r>
      <w:r w:rsidRPr="00F06FCF">
        <w:rPr>
          <w:color w:val="000000" w:themeColor="text1"/>
        </w:rPr>
        <w:t>年來，</w:t>
      </w:r>
      <w:r w:rsidRPr="00F06FCF">
        <w:rPr>
          <w:rFonts w:hint="eastAsia"/>
          <w:color w:val="000000" w:themeColor="text1"/>
        </w:rPr>
        <w:t>僅慢性肝病及肝硬化</w:t>
      </w:r>
      <w:r w:rsidRPr="00F06FCF">
        <w:rPr>
          <w:color w:val="000000" w:themeColor="text1"/>
        </w:rPr>
        <w:t>死亡年齡中位數</w:t>
      </w:r>
      <w:r w:rsidR="00ED3881" w:rsidRPr="00F06FCF">
        <w:rPr>
          <w:rFonts w:hint="eastAsia"/>
          <w:color w:val="000000" w:themeColor="text1"/>
        </w:rPr>
        <w:t>呈減少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各主要慢性</w:t>
      </w:r>
      <w:proofErr w:type="gramStart"/>
      <w:r w:rsidRPr="00F06FCF">
        <w:rPr>
          <w:color w:val="000000" w:themeColor="text1"/>
        </w:rPr>
        <w:t>疾病如心血管</w:t>
      </w:r>
      <w:proofErr w:type="gramEnd"/>
      <w:r w:rsidRPr="00F06FCF">
        <w:rPr>
          <w:color w:val="000000" w:themeColor="text1"/>
        </w:rPr>
        <w:t>疾病、糖尿病</w:t>
      </w:r>
      <w:r w:rsidRPr="00F06FCF">
        <w:rPr>
          <w:rFonts w:hint="eastAsia"/>
          <w:color w:val="000000" w:themeColor="text1"/>
        </w:rPr>
        <w:t>、肺炎、慢性下呼吸道疾病</w:t>
      </w:r>
      <w:r w:rsidR="00B77520" w:rsidRPr="00F06FCF">
        <w:rPr>
          <w:rFonts w:hint="eastAsia"/>
          <w:color w:val="000000" w:themeColor="text1"/>
        </w:rPr>
        <w:t>之</w:t>
      </w:r>
      <w:r w:rsidRPr="00F06FCF">
        <w:rPr>
          <w:color w:val="000000" w:themeColor="text1"/>
        </w:rPr>
        <w:t>死亡年齡</w:t>
      </w:r>
      <w:proofErr w:type="gramStart"/>
      <w:r w:rsidRPr="00F06FCF">
        <w:rPr>
          <w:color w:val="000000" w:themeColor="text1"/>
        </w:rPr>
        <w:t>中位數均</w:t>
      </w:r>
      <w:r w:rsidR="00313716" w:rsidRPr="00F06FCF">
        <w:rPr>
          <w:rFonts w:hint="eastAsia"/>
          <w:color w:val="000000" w:themeColor="text1"/>
        </w:rPr>
        <w:t>呈</w:t>
      </w:r>
      <w:r w:rsidR="00ED3881" w:rsidRPr="00F06FCF">
        <w:rPr>
          <w:rFonts w:hint="eastAsia"/>
          <w:color w:val="000000" w:themeColor="text1"/>
        </w:rPr>
        <w:t>增長</w:t>
      </w:r>
      <w:proofErr w:type="gramEnd"/>
      <w:r w:rsidRPr="00F06FCF">
        <w:rPr>
          <w:color w:val="000000" w:themeColor="text1"/>
        </w:rPr>
        <w:t>，</w:t>
      </w:r>
      <w:r w:rsidR="00343938" w:rsidRPr="00F06FCF">
        <w:rPr>
          <w:rFonts w:hint="eastAsia"/>
          <w:color w:val="000000" w:themeColor="text1"/>
        </w:rPr>
        <w:t>以</w:t>
      </w:r>
      <w:r w:rsidRPr="00F06FCF">
        <w:rPr>
          <w:rFonts w:hint="eastAsia"/>
          <w:color w:val="000000" w:themeColor="text1"/>
        </w:rPr>
        <w:t>事故傷害</w:t>
      </w:r>
      <w:r w:rsidR="00343938" w:rsidRPr="00F06FCF">
        <w:rPr>
          <w:rFonts w:hint="eastAsia"/>
          <w:color w:val="000000" w:themeColor="text1"/>
        </w:rPr>
        <w:t>上升</w:t>
      </w:r>
      <w:r w:rsidRPr="00F06FCF">
        <w:rPr>
          <w:rFonts w:hint="eastAsia"/>
          <w:color w:val="000000" w:themeColor="text1"/>
        </w:rPr>
        <w:t>11</w:t>
      </w:r>
      <w:r w:rsidRPr="00F06FCF">
        <w:rPr>
          <w:rFonts w:hint="eastAsia"/>
          <w:color w:val="000000" w:themeColor="text1"/>
        </w:rPr>
        <w:t>歲最為明顯</w:t>
      </w:r>
      <w:r w:rsidRPr="00F06FCF">
        <w:rPr>
          <w:color w:val="000000" w:themeColor="text1"/>
        </w:rPr>
        <w:t>，此與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color w:val="000000" w:themeColor="text1"/>
        </w:rPr>
        <w:t>長期防</w:t>
      </w:r>
      <w:r w:rsidRPr="00F06FCF">
        <w:rPr>
          <w:rFonts w:hint="eastAsia"/>
          <w:color w:val="000000" w:themeColor="text1"/>
        </w:rPr>
        <w:t>制</w:t>
      </w:r>
      <w:r w:rsidRPr="00F06FCF">
        <w:rPr>
          <w:color w:val="000000" w:themeColor="text1"/>
        </w:rPr>
        <w:t>成效</w:t>
      </w:r>
      <w:r w:rsidRPr="00F06FCF">
        <w:rPr>
          <w:rFonts w:hint="eastAsia"/>
          <w:color w:val="000000" w:themeColor="text1"/>
        </w:rPr>
        <w:t>及</w:t>
      </w:r>
      <w:r w:rsidRPr="00F06FCF">
        <w:rPr>
          <w:color w:val="000000" w:themeColor="text1"/>
        </w:rPr>
        <w:t>青少年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color w:val="000000" w:themeColor="text1"/>
        </w:rPr>
        <w:t>死亡</w:t>
      </w:r>
      <w:r w:rsidR="00915C2B" w:rsidRPr="00F06FCF">
        <w:rPr>
          <w:rFonts w:hint="eastAsia"/>
          <w:color w:val="000000" w:themeColor="text1"/>
        </w:rPr>
        <w:t>率</w:t>
      </w:r>
      <w:r w:rsidR="00103DFA" w:rsidRPr="00F06FCF">
        <w:rPr>
          <w:rFonts w:hint="eastAsia"/>
          <w:color w:val="000000" w:themeColor="text1"/>
        </w:rPr>
        <w:t>下</w:t>
      </w:r>
      <w:r w:rsidRPr="00F06FCF">
        <w:rPr>
          <w:color w:val="000000" w:themeColor="text1"/>
        </w:rPr>
        <w:t>降有關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</w:p>
    <w:p w:rsidR="00A11BDA" w:rsidRPr="00F06FCF" w:rsidRDefault="00A11BDA" w:rsidP="00A11BDA">
      <w:pPr>
        <w:pStyle w:val="tilte1"/>
        <w:tabs>
          <w:tab w:val="clear" w:pos="1276"/>
          <w:tab w:val="left" w:pos="567"/>
          <w:tab w:val="left" w:pos="851"/>
        </w:tabs>
        <w:spacing w:before="180" w:after="180"/>
        <w:ind w:left="483" w:hanging="483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兩性</w:t>
      </w:r>
      <w:r w:rsidR="009A5598">
        <w:rPr>
          <w:rFonts w:hint="eastAsia"/>
          <w:color w:val="000000" w:themeColor="text1"/>
        </w:rPr>
        <w:t>十大</w:t>
      </w:r>
      <w:r w:rsidRPr="00F06FCF">
        <w:rPr>
          <w:rFonts w:hint="eastAsia"/>
          <w:color w:val="000000" w:themeColor="text1"/>
        </w:rPr>
        <w:t>死因</w:t>
      </w:r>
    </w:p>
    <w:p w:rsidR="005F52FC" w:rsidRPr="00F06FCF" w:rsidRDefault="005F52FC" w:rsidP="009C08EE">
      <w:pPr>
        <w:pStyle w:val="tilte1"/>
        <w:numPr>
          <w:ilvl w:val="0"/>
          <w:numId w:val="25"/>
        </w:numPr>
        <w:spacing w:before="180" w:after="180"/>
        <w:rPr>
          <w:color w:val="000000" w:themeColor="text1"/>
          <w:u w:val="none"/>
        </w:rPr>
      </w:pPr>
      <w:r w:rsidRPr="00F06FCF">
        <w:rPr>
          <w:rFonts w:hint="eastAsia"/>
          <w:color w:val="000000" w:themeColor="text1"/>
          <w:u w:val="none"/>
        </w:rPr>
        <w:lastRenderedPageBreak/>
        <w:t>十大死因</w:t>
      </w:r>
      <w:r w:rsidRPr="00F06FCF">
        <w:rPr>
          <w:color w:val="000000" w:themeColor="text1"/>
          <w:u w:val="none"/>
        </w:rPr>
        <w:t>死亡率</w:t>
      </w:r>
      <w:r w:rsidRPr="00F06FCF">
        <w:rPr>
          <w:rFonts w:hint="eastAsia"/>
          <w:color w:val="000000" w:themeColor="text1"/>
          <w:u w:val="none"/>
        </w:rPr>
        <w:t>多呈現</w:t>
      </w:r>
      <w:r w:rsidRPr="00F06FCF">
        <w:rPr>
          <w:color w:val="000000" w:themeColor="text1"/>
          <w:u w:val="none"/>
        </w:rPr>
        <w:t>男性</w:t>
      </w:r>
      <w:r w:rsidRPr="00F06FCF">
        <w:rPr>
          <w:rFonts w:hint="eastAsia"/>
          <w:color w:val="000000" w:themeColor="text1"/>
          <w:u w:val="none"/>
        </w:rPr>
        <w:t>高於女性現象</w:t>
      </w:r>
    </w:p>
    <w:p w:rsidR="00A11BDA" w:rsidRPr="00F06FCF" w:rsidRDefault="00DF3E05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就性別</w:t>
      </w:r>
      <w:r w:rsidR="00A11BDA" w:rsidRPr="00F06FCF">
        <w:rPr>
          <w:rFonts w:hint="eastAsia"/>
          <w:color w:val="000000" w:themeColor="text1"/>
        </w:rPr>
        <w:t>觀察</w:t>
      </w:r>
      <w:r w:rsidRPr="00F06FCF">
        <w:rPr>
          <w:rFonts w:hint="eastAsia"/>
          <w:color w:val="000000" w:themeColor="text1"/>
        </w:rPr>
        <w:t>，</w:t>
      </w:r>
      <w:r w:rsidR="00A11BDA" w:rsidRPr="00F06FCF">
        <w:rPr>
          <w:rFonts w:hint="eastAsia"/>
          <w:color w:val="000000" w:themeColor="text1"/>
        </w:rPr>
        <w:t>十大死因</w:t>
      </w:r>
      <w:r w:rsidRPr="00F06FCF">
        <w:rPr>
          <w:rFonts w:hint="eastAsia"/>
          <w:color w:val="000000" w:themeColor="text1"/>
        </w:rPr>
        <w:t>中</w:t>
      </w:r>
      <w:r w:rsidR="00A11BDA" w:rsidRPr="00F06FCF">
        <w:rPr>
          <w:rFonts w:hint="eastAsia"/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僅</w:t>
      </w:r>
      <w:r w:rsidR="005460D5" w:rsidRPr="00F06FCF">
        <w:rPr>
          <w:rFonts w:hint="eastAsia"/>
          <w:color w:val="000000" w:themeColor="text1"/>
        </w:rPr>
        <w:t>女性</w:t>
      </w:r>
      <w:r w:rsidR="000038A8" w:rsidRPr="00F06FCF">
        <w:rPr>
          <w:rFonts w:hint="eastAsia"/>
          <w:color w:val="000000" w:themeColor="text1"/>
        </w:rPr>
        <w:t>糖尿病</w:t>
      </w:r>
      <w:r w:rsidR="005460D5" w:rsidRPr="00F06FCF">
        <w:rPr>
          <w:rFonts w:hint="eastAsia"/>
          <w:color w:val="000000" w:themeColor="text1"/>
        </w:rPr>
        <w:t>死亡率</w:t>
      </w:r>
      <w:r w:rsidRPr="00F06FCF">
        <w:rPr>
          <w:rFonts w:hint="eastAsia"/>
          <w:color w:val="000000" w:themeColor="text1"/>
        </w:rPr>
        <w:t>高於男</w:t>
      </w:r>
      <w:r w:rsidR="005460D5" w:rsidRPr="00F06FCF">
        <w:rPr>
          <w:rFonts w:hint="eastAsia"/>
          <w:color w:val="000000" w:themeColor="text1"/>
        </w:rPr>
        <w:t>性</w:t>
      </w:r>
      <w:r w:rsidR="006B78DC" w:rsidRPr="00F06FCF">
        <w:rPr>
          <w:rFonts w:hint="eastAsia"/>
          <w:color w:val="000000" w:themeColor="text1"/>
        </w:rPr>
        <w:t>，</w:t>
      </w:r>
      <w:r w:rsidR="000038A8" w:rsidRPr="00F06FCF">
        <w:rPr>
          <w:rFonts w:hint="eastAsia"/>
          <w:color w:val="000000" w:themeColor="text1"/>
        </w:rPr>
        <w:t>餘</w:t>
      </w:r>
      <w:r w:rsidR="00A11BDA" w:rsidRPr="00F06FCF">
        <w:rPr>
          <w:rFonts w:hint="eastAsia"/>
          <w:color w:val="000000" w:themeColor="text1"/>
        </w:rPr>
        <w:t>均呈現男高於女之現象；</w:t>
      </w:r>
      <w:r w:rsidR="000038A8" w:rsidRPr="00F06FCF">
        <w:rPr>
          <w:rFonts w:hint="eastAsia"/>
          <w:color w:val="000000" w:themeColor="text1"/>
        </w:rPr>
        <w:t>其中又以</w:t>
      </w:r>
      <w:r w:rsidR="00A11BDA" w:rsidRPr="00F06FCF">
        <w:rPr>
          <w:rFonts w:hint="eastAsia"/>
          <w:color w:val="000000" w:themeColor="text1"/>
        </w:rPr>
        <w:t>事故傷害、慢性下呼吸道疾病、慢性肝病及肝硬化</w:t>
      </w:r>
      <w:r w:rsidR="000038A8" w:rsidRPr="00F06FCF">
        <w:rPr>
          <w:rFonts w:hint="eastAsia"/>
          <w:color w:val="000000" w:themeColor="text1"/>
        </w:rPr>
        <w:t>之</w:t>
      </w:r>
      <w:r w:rsidR="00A11BDA" w:rsidRPr="00F06FCF">
        <w:rPr>
          <w:rFonts w:hint="eastAsia"/>
          <w:color w:val="000000" w:themeColor="text1"/>
        </w:rPr>
        <w:t>兩性差異較明顯。</w:t>
      </w:r>
    </w:p>
    <w:p w:rsidR="005F52FC" w:rsidRPr="00F06FCF" w:rsidRDefault="005F52FC" w:rsidP="005F52FC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color w:val="000000" w:themeColor="text1"/>
        </w:rPr>
        <w:t>男性十大死因順位與上年相較，</w:t>
      </w:r>
      <w:r w:rsidRPr="00F06FCF">
        <w:rPr>
          <w:rFonts w:hint="eastAsia"/>
          <w:color w:val="000000" w:themeColor="text1"/>
        </w:rPr>
        <w:t>自殺由第</w:t>
      </w:r>
      <w:r w:rsidRPr="00F06FCF">
        <w:rPr>
          <w:rFonts w:hint="eastAsia"/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順位降至第</w:t>
      </w:r>
      <w:r w:rsidRPr="00F06FCF">
        <w:rPr>
          <w:rFonts w:hint="eastAsia"/>
          <w:color w:val="000000" w:themeColor="text1"/>
        </w:rPr>
        <w:t>11</w:t>
      </w:r>
      <w:r w:rsidRPr="00F06FCF">
        <w:rPr>
          <w:rFonts w:hint="eastAsia"/>
          <w:color w:val="000000" w:themeColor="text1"/>
        </w:rPr>
        <w:t>順位，而由原</w:t>
      </w:r>
      <w:r w:rsidRPr="00F06FCF">
        <w:rPr>
          <w:color w:val="000000" w:themeColor="text1"/>
        </w:rPr>
        <w:t>第</w:t>
      </w:r>
      <w:r w:rsidRPr="00F06FCF">
        <w:rPr>
          <w:rFonts w:hint="eastAsia"/>
          <w:color w:val="000000" w:themeColor="text1"/>
        </w:rPr>
        <w:t>11</w:t>
      </w:r>
      <w:r w:rsidRPr="00F06FCF">
        <w:rPr>
          <w:color w:val="000000" w:themeColor="text1"/>
        </w:rPr>
        <w:t>順位之</w:t>
      </w:r>
      <w:r w:rsidRPr="00F06FCF">
        <w:rPr>
          <w:rFonts w:hint="eastAsia"/>
          <w:color w:val="000000" w:themeColor="text1"/>
        </w:rPr>
        <w:t>腎炎、腎病症候群及腎病變取代，</w:t>
      </w:r>
      <w:r w:rsidRPr="00F06FCF">
        <w:rPr>
          <w:color w:val="000000" w:themeColor="text1"/>
        </w:rPr>
        <w:t>餘均相同</w:t>
      </w:r>
      <w:r w:rsidRPr="00F06FCF">
        <w:rPr>
          <w:rFonts w:hint="eastAsia"/>
          <w:color w:val="000000" w:themeColor="text1"/>
        </w:rPr>
        <w:t>，其順位為：</w:t>
      </w:r>
      <w:r w:rsidRPr="00F06FCF">
        <w:rPr>
          <w:rFonts w:hint="eastAsia"/>
          <w:color w:val="000000" w:themeColor="text1"/>
        </w:rPr>
        <w:t>(1)</w:t>
      </w:r>
      <w:r w:rsidRPr="00F06FCF">
        <w:rPr>
          <w:rFonts w:hint="eastAsia"/>
          <w:color w:val="000000" w:themeColor="text1"/>
        </w:rPr>
        <w:t>惡性腫瘤</w:t>
      </w:r>
      <w:r w:rsidRPr="00F06FCF">
        <w:rPr>
          <w:rFonts w:hint="eastAsia"/>
          <w:color w:val="000000" w:themeColor="text1"/>
        </w:rPr>
        <w:t>(</w:t>
      </w:r>
      <w:r w:rsidRPr="00F06FCF">
        <w:rPr>
          <w:rFonts w:hint="eastAsia"/>
          <w:color w:val="000000" w:themeColor="text1"/>
        </w:rPr>
        <w:t>死亡率：每十萬人口</w:t>
      </w:r>
      <w:r w:rsidRPr="00F06FCF">
        <w:rPr>
          <w:rFonts w:hint="eastAsia"/>
          <w:color w:val="000000" w:themeColor="text1"/>
        </w:rPr>
        <w:t>243.6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)(2)</w:t>
      </w:r>
      <w:r w:rsidRPr="00F06FCF">
        <w:rPr>
          <w:rFonts w:hint="eastAsia"/>
          <w:color w:val="000000" w:themeColor="text1"/>
        </w:rPr>
        <w:t>心臟疾病</w:t>
      </w:r>
      <w:r w:rsidRPr="00F06FCF">
        <w:rPr>
          <w:rFonts w:hint="eastAsia"/>
          <w:color w:val="000000" w:themeColor="text1"/>
        </w:rPr>
        <w:t>(98.2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)(3)</w:t>
      </w:r>
      <w:r w:rsidRPr="00F06FCF">
        <w:rPr>
          <w:rFonts w:hint="eastAsia"/>
          <w:color w:val="000000" w:themeColor="text1"/>
        </w:rPr>
        <w:t>腦血管疾病</w:t>
      </w:r>
      <w:r w:rsidRPr="00F06FCF">
        <w:rPr>
          <w:rFonts w:hint="eastAsia"/>
          <w:color w:val="000000" w:themeColor="text1"/>
        </w:rPr>
        <w:t>(59.7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)(4)</w:t>
      </w:r>
      <w:r w:rsidRPr="00F06FCF">
        <w:rPr>
          <w:rFonts w:hint="eastAsia"/>
          <w:color w:val="000000" w:themeColor="text1"/>
        </w:rPr>
        <w:t>肺炎</w:t>
      </w:r>
      <w:r w:rsidRPr="00F06FCF">
        <w:rPr>
          <w:rFonts w:hint="eastAsia"/>
          <w:color w:val="000000" w:themeColor="text1"/>
        </w:rPr>
        <w:t>(53.9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)(5)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rFonts w:hint="eastAsia"/>
          <w:color w:val="000000" w:themeColor="text1"/>
        </w:rPr>
        <w:t>(43.7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 xml:space="preserve">)(6) </w:t>
      </w:r>
      <w:r w:rsidRPr="00F06FCF">
        <w:rPr>
          <w:rFonts w:hint="eastAsia"/>
          <w:color w:val="000000" w:themeColor="text1"/>
        </w:rPr>
        <w:t>糖尿病</w:t>
      </w:r>
      <w:r w:rsidRPr="00F06FCF">
        <w:rPr>
          <w:rFonts w:hint="eastAsia"/>
          <w:color w:val="000000" w:themeColor="text1"/>
        </w:rPr>
        <w:t>(41.8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 xml:space="preserve">)(7) </w:t>
      </w:r>
      <w:r w:rsidRPr="00F06FCF">
        <w:rPr>
          <w:rFonts w:hint="eastAsia"/>
          <w:color w:val="000000" w:themeColor="text1"/>
        </w:rPr>
        <w:t>慢性下呼吸道疾病</w:t>
      </w:r>
      <w:r w:rsidRPr="00F06FCF">
        <w:rPr>
          <w:rFonts w:hint="eastAsia"/>
          <w:color w:val="000000" w:themeColor="text1"/>
        </w:rPr>
        <w:t>(40.2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)(8)</w:t>
      </w:r>
      <w:r w:rsidRPr="00F06FCF">
        <w:rPr>
          <w:rFonts w:hint="eastAsia"/>
          <w:color w:val="000000" w:themeColor="text1"/>
        </w:rPr>
        <w:t>慢性肝病及肝硬化</w:t>
      </w:r>
      <w:r w:rsidRPr="00F06FCF">
        <w:rPr>
          <w:rFonts w:hint="eastAsia"/>
          <w:color w:val="000000" w:themeColor="text1"/>
        </w:rPr>
        <w:t>(30.4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)(9)</w:t>
      </w:r>
      <w:r w:rsidRPr="00F06FCF">
        <w:rPr>
          <w:rFonts w:hint="eastAsia"/>
          <w:color w:val="000000" w:themeColor="text1"/>
        </w:rPr>
        <w:t>高血壓性疾病</w:t>
      </w:r>
      <w:r w:rsidRPr="00F06FCF">
        <w:rPr>
          <w:rFonts w:hint="eastAsia"/>
          <w:color w:val="000000" w:themeColor="text1"/>
        </w:rPr>
        <w:t>(24.2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 xml:space="preserve">)(10) </w:t>
      </w:r>
      <w:r w:rsidR="009A5598">
        <w:rPr>
          <w:rFonts w:hint="eastAsia"/>
          <w:color w:val="000000" w:themeColor="text1"/>
        </w:rPr>
        <w:t>腎炎、腎病症候群</w:t>
      </w:r>
      <w:r w:rsidR="0010171C">
        <w:rPr>
          <w:rFonts w:hint="eastAsia"/>
          <w:color w:val="000000" w:themeColor="text1"/>
        </w:rPr>
        <w:t>及</w:t>
      </w:r>
      <w:r w:rsidRPr="00F06FCF">
        <w:rPr>
          <w:rFonts w:hint="eastAsia"/>
          <w:color w:val="000000" w:themeColor="text1"/>
        </w:rPr>
        <w:t>腎病變</w:t>
      </w:r>
      <w:r w:rsidRPr="00F06FCF">
        <w:rPr>
          <w:rFonts w:hint="eastAsia"/>
          <w:color w:val="000000" w:themeColor="text1"/>
        </w:rPr>
        <w:t>(21.7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rFonts w:hint="eastAsia"/>
          <w:color w:val="000000" w:themeColor="text1"/>
        </w:rPr>
        <w:t>。</w:t>
      </w:r>
    </w:p>
    <w:p w:rsidR="005F52FC" w:rsidRPr="00F06FCF" w:rsidRDefault="005F52FC" w:rsidP="005F52FC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女性十大死因與上年順位相同，</w:t>
      </w:r>
      <w:r w:rsidRPr="00F06FCF">
        <w:rPr>
          <w:color w:val="000000" w:themeColor="text1"/>
        </w:rPr>
        <w:t>依序為：</w:t>
      </w:r>
      <w:r w:rsidRPr="00F06FCF">
        <w:rPr>
          <w:color w:val="000000" w:themeColor="text1"/>
        </w:rPr>
        <w:t>(1)</w:t>
      </w:r>
      <w:r w:rsidRPr="00F06FCF">
        <w:rPr>
          <w:color w:val="000000" w:themeColor="text1"/>
        </w:rPr>
        <w:t>惡性腫瘤</w:t>
      </w:r>
      <w:r w:rsidRPr="00F06FCF">
        <w:rPr>
          <w:rFonts w:hint="eastAsia"/>
          <w:color w:val="000000" w:themeColor="text1"/>
        </w:rPr>
        <w:t>(</w:t>
      </w:r>
      <w:r w:rsidRPr="00F06FCF">
        <w:rPr>
          <w:rFonts w:hint="eastAsia"/>
          <w:color w:val="000000" w:themeColor="text1"/>
        </w:rPr>
        <w:t>死亡率：每十萬人口</w:t>
      </w:r>
      <w:r w:rsidRPr="00F06FCF">
        <w:rPr>
          <w:rFonts w:hint="eastAsia"/>
          <w:color w:val="000000" w:themeColor="text1"/>
        </w:rPr>
        <w:t>150.4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(2)</w:t>
      </w:r>
      <w:r w:rsidRPr="00F06FCF">
        <w:rPr>
          <w:color w:val="000000" w:themeColor="text1"/>
        </w:rPr>
        <w:t>心臟疾病</w:t>
      </w:r>
      <w:r w:rsidRPr="00F06FCF">
        <w:rPr>
          <w:rFonts w:hint="eastAsia"/>
          <w:color w:val="000000" w:themeColor="text1"/>
        </w:rPr>
        <w:t>(67.6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(3)</w:t>
      </w:r>
      <w:r w:rsidRPr="00F06FCF">
        <w:rPr>
          <w:color w:val="000000" w:themeColor="text1"/>
        </w:rPr>
        <w:t>糖尿病</w:t>
      </w:r>
      <w:r w:rsidRPr="00F06FCF">
        <w:rPr>
          <w:rFonts w:hint="eastAsia"/>
          <w:color w:val="000000" w:themeColor="text1"/>
        </w:rPr>
        <w:t>(42.4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(4)</w:t>
      </w:r>
      <w:r w:rsidRPr="00F06FCF">
        <w:rPr>
          <w:color w:val="000000" w:themeColor="text1"/>
        </w:rPr>
        <w:t>腦血管疾病</w:t>
      </w:r>
      <w:r w:rsidRPr="00F06FCF">
        <w:rPr>
          <w:rFonts w:hint="eastAsia"/>
          <w:color w:val="000000" w:themeColor="text1"/>
        </w:rPr>
        <w:t>(40.6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(5)</w:t>
      </w:r>
      <w:r w:rsidRPr="00F06FCF">
        <w:rPr>
          <w:color w:val="000000" w:themeColor="text1"/>
        </w:rPr>
        <w:t>肺炎</w:t>
      </w:r>
      <w:r w:rsidRPr="00F06FCF">
        <w:rPr>
          <w:rFonts w:hint="eastAsia"/>
          <w:color w:val="000000" w:themeColor="text1"/>
        </w:rPr>
        <w:t>(34.6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(6)</w:t>
      </w:r>
      <w:r w:rsidRPr="00F06FCF">
        <w:rPr>
          <w:rFonts w:hint="eastAsia"/>
          <w:color w:val="000000" w:themeColor="text1"/>
        </w:rPr>
        <w:t>高血壓性疾病</w:t>
      </w:r>
      <w:r w:rsidRPr="00F06FCF">
        <w:rPr>
          <w:rFonts w:hint="eastAsia"/>
          <w:color w:val="000000" w:themeColor="text1"/>
        </w:rPr>
        <w:t>(22.5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(7)</w:t>
      </w:r>
      <w:r w:rsidR="009A5598">
        <w:rPr>
          <w:rFonts w:hint="eastAsia"/>
          <w:color w:val="000000" w:themeColor="text1"/>
        </w:rPr>
        <w:t>腎炎、腎病症候群</w:t>
      </w:r>
      <w:r w:rsidR="0010171C">
        <w:rPr>
          <w:rFonts w:hint="eastAsia"/>
          <w:color w:val="000000" w:themeColor="text1"/>
        </w:rPr>
        <w:t>及</w:t>
      </w:r>
      <w:r w:rsidRPr="00F06FCF">
        <w:rPr>
          <w:rFonts w:hint="eastAsia"/>
          <w:color w:val="000000" w:themeColor="text1"/>
        </w:rPr>
        <w:t>腎病變</w:t>
      </w:r>
      <w:r w:rsidRPr="00F06FCF">
        <w:rPr>
          <w:rFonts w:hint="eastAsia"/>
          <w:color w:val="000000" w:themeColor="text1"/>
        </w:rPr>
        <w:t>(19.9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(8)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rFonts w:hint="eastAsia"/>
          <w:color w:val="000000" w:themeColor="text1"/>
        </w:rPr>
        <w:t>(17.2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(9)</w:t>
      </w:r>
      <w:r w:rsidRPr="00F06FCF">
        <w:rPr>
          <w:rFonts w:hint="eastAsia"/>
          <w:color w:val="000000" w:themeColor="text1"/>
        </w:rPr>
        <w:t>慢性下呼吸道疾病</w:t>
      </w:r>
      <w:r w:rsidRPr="00F06FCF">
        <w:rPr>
          <w:rFonts w:hint="eastAsia"/>
          <w:color w:val="000000" w:themeColor="text1"/>
        </w:rPr>
        <w:t>(14.8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(10)</w:t>
      </w:r>
      <w:r w:rsidRPr="00F06FCF">
        <w:rPr>
          <w:rFonts w:hint="eastAsia"/>
          <w:color w:val="000000" w:themeColor="text1"/>
        </w:rPr>
        <w:t>敗血症</w:t>
      </w:r>
      <w:r w:rsidRPr="00F06FCF">
        <w:rPr>
          <w:rFonts w:hint="eastAsia"/>
          <w:color w:val="000000" w:themeColor="text1"/>
        </w:rPr>
        <w:t>(12.3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。</w:t>
      </w:r>
    </w:p>
    <w:p w:rsidR="00915C2B" w:rsidRPr="00F06FCF" w:rsidRDefault="00915C2B" w:rsidP="005F52FC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</w:p>
    <w:p w:rsidR="00A11BDA" w:rsidRPr="00F06FCF" w:rsidRDefault="0010171C" w:rsidP="00A11BDA">
      <w:pPr>
        <w:pStyle w:val="a3"/>
        <w:ind w:leftChars="-118" w:left="-28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09202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Pr="00F06FCF" w:rsidRDefault="0027313D" w:rsidP="002D604C">
      <w:pPr>
        <w:pStyle w:val="title2"/>
        <w:numPr>
          <w:ilvl w:val="0"/>
          <w:numId w:val="25"/>
        </w:numPr>
        <w:spacing w:before="108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兩性高血壓性疾病及肺炎之標準化死亡率及其占總死亡人數</w:t>
      </w:r>
      <w:proofErr w:type="gramStart"/>
      <w:r w:rsidRPr="00F06FCF">
        <w:rPr>
          <w:rFonts w:hint="eastAsia"/>
          <w:color w:val="000000" w:themeColor="text1"/>
        </w:rPr>
        <w:t>比率均</w:t>
      </w:r>
      <w:r w:rsidR="005F52FC" w:rsidRPr="00F06FCF">
        <w:rPr>
          <w:rFonts w:hint="eastAsia"/>
          <w:color w:val="000000" w:themeColor="text1"/>
        </w:rPr>
        <w:t>較</w:t>
      </w:r>
      <w:proofErr w:type="gramEnd"/>
      <w:r w:rsidR="005F52FC" w:rsidRPr="00F06FCF">
        <w:rPr>
          <w:rFonts w:hint="eastAsia"/>
          <w:color w:val="000000" w:themeColor="text1"/>
        </w:rPr>
        <w:t>10</w:t>
      </w:r>
      <w:r w:rsidR="005F52FC" w:rsidRPr="00F06FCF">
        <w:rPr>
          <w:rFonts w:hint="eastAsia"/>
          <w:color w:val="000000" w:themeColor="text1"/>
        </w:rPr>
        <w:t>年前</w:t>
      </w:r>
      <w:r w:rsidRPr="00F06FCF">
        <w:rPr>
          <w:rFonts w:hint="eastAsia"/>
          <w:color w:val="000000" w:themeColor="text1"/>
        </w:rPr>
        <w:t>上升</w:t>
      </w:r>
    </w:p>
    <w:p w:rsidR="00A11BDA" w:rsidRPr="00F06FCF" w:rsidRDefault="00915C2B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年相較，</w:t>
      </w:r>
      <w:r w:rsidR="00A11BDA" w:rsidRPr="00F06FCF">
        <w:rPr>
          <w:rFonts w:hint="eastAsia"/>
          <w:color w:val="000000" w:themeColor="text1"/>
        </w:rPr>
        <w:t>男性十大死因標準化死亡率及</w:t>
      </w:r>
      <w:r w:rsidRPr="00F06FCF">
        <w:rPr>
          <w:rFonts w:hint="eastAsia"/>
          <w:color w:val="000000" w:themeColor="text1"/>
        </w:rPr>
        <w:t>其占總</w:t>
      </w:r>
      <w:r w:rsidR="00A11BDA" w:rsidRPr="00F06FCF">
        <w:rPr>
          <w:rFonts w:hint="eastAsia"/>
          <w:color w:val="000000" w:themeColor="text1"/>
        </w:rPr>
        <w:t>死亡人數</w:t>
      </w:r>
      <w:proofErr w:type="gramStart"/>
      <w:r w:rsidRPr="00F06FCF">
        <w:rPr>
          <w:rFonts w:hint="eastAsia"/>
          <w:color w:val="000000" w:themeColor="text1"/>
        </w:rPr>
        <w:t>比</w:t>
      </w:r>
      <w:r w:rsidR="00A11BDA" w:rsidRPr="00F06FCF">
        <w:rPr>
          <w:rFonts w:hint="eastAsia"/>
          <w:color w:val="000000" w:themeColor="text1"/>
        </w:rPr>
        <w:t>率</w:t>
      </w:r>
      <w:r w:rsidRPr="00F06FCF">
        <w:rPr>
          <w:rFonts w:hint="eastAsia"/>
          <w:color w:val="000000" w:themeColor="text1"/>
        </w:rPr>
        <w:t>均呈上升</w:t>
      </w:r>
      <w:proofErr w:type="gramEnd"/>
      <w:r w:rsidRPr="00F06FCF">
        <w:rPr>
          <w:rFonts w:hint="eastAsia"/>
          <w:color w:val="000000" w:themeColor="text1"/>
        </w:rPr>
        <w:t>者為</w:t>
      </w:r>
      <w:r w:rsidR="00DA6111" w:rsidRPr="00F06FCF">
        <w:rPr>
          <w:rFonts w:hint="eastAsia"/>
          <w:color w:val="000000" w:themeColor="text1"/>
        </w:rPr>
        <w:t>高血壓性疾病、肺炎及心臟疾病；占總死亡人數比率上升而標準化死亡率下降者為</w:t>
      </w:r>
      <w:r w:rsidR="00A11BDA" w:rsidRPr="00F06FCF">
        <w:rPr>
          <w:rFonts w:hint="eastAsia"/>
          <w:color w:val="000000" w:themeColor="text1"/>
        </w:rPr>
        <w:t>惡性腫瘤、慢性下呼吸道疾病，</w:t>
      </w:r>
      <w:proofErr w:type="gramStart"/>
      <w:r w:rsidR="00A11BDA" w:rsidRPr="00F06FCF">
        <w:rPr>
          <w:rFonts w:hint="eastAsia"/>
          <w:color w:val="000000" w:themeColor="text1"/>
        </w:rPr>
        <w:t>餘均呈下降</w:t>
      </w:r>
      <w:proofErr w:type="gramEnd"/>
      <w:r w:rsidR="00A11BDA" w:rsidRPr="00F06FCF">
        <w:rPr>
          <w:rFonts w:hint="eastAsia"/>
          <w:color w:val="000000" w:themeColor="text1"/>
        </w:rPr>
        <w:t>。</w:t>
      </w:r>
    </w:p>
    <w:p w:rsidR="00A11BDA" w:rsidRPr="00F06FCF" w:rsidRDefault="000963DD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84316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女性十大死因標準化死亡率及</w:t>
      </w:r>
      <w:r w:rsidR="00DA6111" w:rsidRPr="00F06FCF">
        <w:rPr>
          <w:rFonts w:hint="eastAsia"/>
          <w:color w:val="000000" w:themeColor="text1"/>
        </w:rPr>
        <w:t>其占總死亡人數比率</w:t>
      </w:r>
      <w:r w:rsidR="00AC2A7B" w:rsidRPr="00F06FCF">
        <w:rPr>
          <w:rFonts w:hint="eastAsia"/>
          <w:color w:val="000000" w:themeColor="text1"/>
        </w:rPr>
        <w:t>與</w:t>
      </w:r>
      <w:r w:rsidR="00DA6111" w:rsidRPr="00F06FCF">
        <w:rPr>
          <w:rFonts w:hint="eastAsia"/>
          <w:color w:val="000000" w:themeColor="text1"/>
        </w:rPr>
        <w:t>10</w:t>
      </w:r>
      <w:r w:rsidR="00AC2A7B" w:rsidRPr="00F06FCF">
        <w:rPr>
          <w:rFonts w:hint="eastAsia"/>
          <w:color w:val="000000" w:themeColor="text1"/>
        </w:rPr>
        <w:t>年</w:t>
      </w:r>
      <w:r w:rsidR="00DA6111" w:rsidRPr="00F06FCF">
        <w:rPr>
          <w:rFonts w:hint="eastAsia"/>
          <w:color w:val="000000" w:themeColor="text1"/>
        </w:rPr>
        <w:t>前</w:t>
      </w:r>
      <w:r w:rsidRPr="00F06FCF">
        <w:rPr>
          <w:rFonts w:hint="eastAsia"/>
          <w:color w:val="000000" w:themeColor="text1"/>
        </w:rPr>
        <w:t>比較，</w:t>
      </w:r>
      <w:proofErr w:type="gramStart"/>
      <w:r w:rsidR="00DA6111" w:rsidRPr="00F06FCF">
        <w:rPr>
          <w:rFonts w:hint="eastAsia"/>
          <w:color w:val="000000" w:themeColor="text1"/>
        </w:rPr>
        <w:t>均呈上升</w:t>
      </w:r>
      <w:proofErr w:type="gramEnd"/>
      <w:r w:rsidR="00DA6111" w:rsidRPr="00F06FCF">
        <w:rPr>
          <w:rFonts w:hint="eastAsia"/>
          <w:color w:val="000000" w:themeColor="text1"/>
        </w:rPr>
        <w:t>者為肺炎、高血壓性疾病及敗血症；心臟疾病及</w:t>
      </w:r>
      <w:r w:rsidRPr="00F06FCF">
        <w:rPr>
          <w:rFonts w:hint="eastAsia"/>
          <w:color w:val="000000" w:themeColor="text1"/>
        </w:rPr>
        <w:t>惡性腫瘤</w:t>
      </w:r>
      <w:r w:rsidR="00DA6111" w:rsidRPr="00F06FCF">
        <w:rPr>
          <w:rFonts w:hint="eastAsia"/>
          <w:color w:val="000000" w:themeColor="text1"/>
        </w:rPr>
        <w:t>占總死亡人數比率上升而標準化死亡率下降；</w:t>
      </w:r>
      <w:proofErr w:type="gramStart"/>
      <w:r w:rsidRPr="00F06FCF">
        <w:rPr>
          <w:rFonts w:hint="eastAsia"/>
          <w:color w:val="000000" w:themeColor="text1"/>
        </w:rPr>
        <w:t>餘均呈下降</w:t>
      </w:r>
      <w:proofErr w:type="gramEnd"/>
      <w:r w:rsidRPr="00F06FCF">
        <w:rPr>
          <w:rFonts w:hint="eastAsia"/>
          <w:color w:val="000000" w:themeColor="text1"/>
        </w:rPr>
        <w:t>。</w:t>
      </w:r>
    </w:p>
    <w:p w:rsidR="0035256D" w:rsidRPr="00F06FCF" w:rsidRDefault="0035256D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</w:p>
    <w:p w:rsidR="009C08EE" w:rsidRPr="00F06FCF" w:rsidRDefault="0041507A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844084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EE" w:rsidRPr="00F06FCF" w:rsidRDefault="009C08EE" w:rsidP="00A11BDA">
      <w:pPr>
        <w:pStyle w:val="a3"/>
        <w:ind w:leftChars="0" w:left="0"/>
        <w:rPr>
          <w:color w:val="000000" w:themeColor="text1"/>
        </w:rPr>
      </w:pPr>
    </w:p>
    <w:p w:rsidR="00A11BDA" w:rsidRPr="00F06FCF" w:rsidRDefault="00A11BDA" w:rsidP="00A11BDA">
      <w:pPr>
        <w:pStyle w:val="tilte1"/>
        <w:tabs>
          <w:tab w:val="clear" w:pos="1276"/>
          <w:tab w:val="left" w:pos="426"/>
        </w:tabs>
        <w:spacing w:before="180" w:after="180"/>
        <w:ind w:left="483" w:hanging="483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年齡別主要死因</w:t>
      </w:r>
    </w:p>
    <w:p w:rsidR="00A11BDA" w:rsidRPr="00F06FCF" w:rsidRDefault="00A11BDA" w:rsidP="0059365B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color w:val="000000" w:themeColor="text1"/>
        </w:rPr>
        <w:t>嬰兒死亡率</w:t>
      </w:r>
      <w:r w:rsidRPr="00F06FCF">
        <w:rPr>
          <w:rFonts w:hint="eastAsia"/>
          <w:color w:val="000000" w:themeColor="text1"/>
        </w:rPr>
        <w:t>3.6</w:t>
      </w:r>
      <w:r w:rsidRPr="00F06FCF">
        <w:rPr>
          <w:color w:val="000000" w:themeColor="text1"/>
        </w:rPr>
        <w:t>‰</w:t>
      </w:r>
      <w:r w:rsidRPr="00F06FCF">
        <w:rPr>
          <w:rFonts w:hint="eastAsia"/>
          <w:color w:val="000000" w:themeColor="text1"/>
        </w:rPr>
        <w:t>，較</w:t>
      </w:r>
      <w:r w:rsidRPr="00F06FCF">
        <w:rPr>
          <w:rFonts w:hint="eastAsia"/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年前下降</w:t>
      </w:r>
      <w:r w:rsidRPr="00F06FCF">
        <w:rPr>
          <w:rFonts w:hint="eastAsia"/>
          <w:color w:val="000000" w:themeColor="text1"/>
        </w:rPr>
        <w:t>1.7</w:t>
      </w:r>
      <w:r w:rsidRPr="00F06FCF">
        <w:rPr>
          <w:rFonts w:hint="eastAsia"/>
          <w:color w:val="000000" w:themeColor="text1"/>
        </w:rPr>
        <w:t>個千分點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未滿</w:t>
      </w:r>
      <w:r w:rsidRPr="00F06FCF">
        <w:rPr>
          <w:color w:val="000000" w:themeColor="text1"/>
        </w:rPr>
        <w:t>1</w:t>
      </w:r>
      <w:r w:rsidRPr="00F06FCF">
        <w:rPr>
          <w:color w:val="000000" w:themeColor="text1"/>
        </w:rPr>
        <w:t>歲嬰兒死亡數為</w:t>
      </w:r>
      <w:r w:rsidRPr="00F06FCF">
        <w:rPr>
          <w:rFonts w:hint="eastAsia"/>
          <w:color w:val="000000" w:themeColor="text1"/>
        </w:rPr>
        <w:t>763</w:t>
      </w:r>
      <w:r w:rsidRPr="00F06FCF">
        <w:rPr>
          <w:color w:val="000000" w:themeColor="text1"/>
        </w:rPr>
        <w:t>人，死亡率</w:t>
      </w:r>
      <w:r w:rsidRPr="00F06FCF">
        <w:rPr>
          <w:rFonts w:hint="eastAsia"/>
          <w:color w:val="000000" w:themeColor="text1"/>
        </w:rPr>
        <w:t>為</w:t>
      </w:r>
      <w:r w:rsidRPr="00F06FCF">
        <w:rPr>
          <w:rFonts w:hint="eastAsia"/>
          <w:color w:val="000000" w:themeColor="text1"/>
        </w:rPr>
        <w:t>3</w:t>
      </w:r>
      <w:r w:rsidRPr="00F06FCF">
        <w:rPr>
          <w:color w:val="000000" w:themeColor="text1"/>
        </w:rPr>
        <w:t>.</w:t>
      </w:r>
      <w:r w:rsidRPr="00F06FCF">
        <w:rPr>
          <w:rFonts w:hint="eastAsia"/>
          <w:color w:val="000000" w:themeColor="text1"/>
        </w:rPr>
        <w:t>6</w:t>
      </w:r>
      <w:r w:rsidRPr="00F06FCF">
        <w:rPr>
          <w:color w:val="000000" w:themeColor="text1"/>
        </w:rPr>
        <w:t>‰</w:t>
      </w:r>
      <w:r w:rsidRPr="00F06FCF">
        <w:rPr>
          <w:color w:val="000000" w:themeColor="text1"/>
        </w:rPr>
        <w:t>，其中男嬰死亡率為</w:t>
      </w:r>
      <w:r w:rsidRPr="00F06FCF">
        <w:rPr>
          <w:rFonts w:hint="eastAsia"/>
          <w:color w:val="000000" w:themeColor="text1"/>
        </w:rPr>
        <w:t>4.1</w:t>
      </w:r>
      <w:r w:rsidRPr="00F06FCF">
        <w:rPr>
          <w:color w:val="000000" w:themeColor="text1"/>
        </w:rPr>
        <w:t>‰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較女嬰死亡率</w:t>
      </w:r>
      <w:r w:rsidRPr="00F06FCF">
        <w:rPr>
          <w:rFonts w:hint="eastAsia"/>
          <w:color w:val="000000" w:themeColor="text1"/>
        </w:rPr>
        <w:t>3.1</w:t>
      </w:r>
      <w:r w:rsidRPr="00F06FCF">
        <w:rPr>
          <w:color w:val="000000" w:themeColor="text1"/>
        </w:rPr>
        <w:t>‰</w:t>
      </w:r>
      <w:r w:rsidRPr="00F06FCF">
        <w:rPr>
          <w:color w:val="000000" w:themeColor="text1"/>
        </w:rPr>
        <w:t>為高</w:t>
      </w:r>
      <w:r w:rsidR="00C27184" w:rsidRPr="00F06FCF">
        <w:rPr>
          <w:rFonts w:hint="eastAsia"/>
          <w:color w:val="000000" w:themeColor="text1"/>
        </w:rPr>
        <w:t>；</w:t>
      </w:r>
      <w:r w:rsidRPr="00F06FCF">
        <w:rPr>
          <w:rFonts w:hint="eastAsia"/>
          <w:color w:val="000000" w:themeColor="text1"/>
        </w:rPr>
        <w:t>與上年相較，嬰兒死亡率下降</w:t>
      </w:r>
      <w:r w:rsidRPr="00F06FCF">
        <w:rPr>
          <w:rFonts w:hint="eastAsia"/>
          <w:color w:val="000000" w:themeColor="text1"/>
        </w:rPr>
        <w:t>0.3</w:t>
      </w:r>
      <w:r w:rsidRPr="00F06FCF">
        <w:rPr>
          <w:rFonts w:hint="eastAsia"/>
          <w:color w:val="000000" w:themeColor="text1"/>
        </w:rPr>
        <w:t>個千分點，而較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年下降</w:t>
      </w:r>
      <w:r w:rsidRPr="00F06FCF">
        <w:rPr>
          <w:rFonts w:hint="eastAsia"/>
          <w:color w:val="000000" w:themeColor="text1"/>
        </w:rPr>
        <w:t>1.7</w:t>
      </w:r>
      <w:r w:rsidRPr="00F06FCF">
        <w:rPr>
          <w:rFonts w:hint="eastAsia"/>
          <w:color w:val="000000" w:themeColor="text1"/>
        </w:rPr>
        <w:t>個千分點。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lastRenderedPageBreak/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新生兒</w:t>
      </w:r>
      <w:r w:rsidRPr="00F06FCF">
        <w:rPr>
          <w:color w:val="000000" w:themeColor="text1"/>
        </w:rPr>
        <w:t>(</w:t>
      </w:r>
      <w:r w:rsidRPr="00F06FCF">
        <w:rPr>
          <w:color w:val="000000" w:themeColor="text1"/>
        </w:rPr>
        <w:t>未滿</w:t>
      </w:r>
      <w:r w:rsidRPr="00F06FCF">
        <w:rPr>
          <w:color w:val="000000" w:themeColor="text1"/>
        </w:rPr>
        <w:t>4</w:t>
      </w:r>
      <w:proofErr w:type="gramStart"/>
      <w:r w:rsidRPr="00F06FCF">
        <w:rPr>
          <w:color w:val="000000" w:themeColor="text1"/>
        </w:rPr>
        <w:t>週</w:t>
      </w:r>
      <w:proofErr w:type="gramEnd"/>
      <w:r w:rsidRPr="00F06FCF">
        <w:rPr>
          <w:color w:val="000000" w:themeColor="text1"/>
        </w:rPr>
        <w:t>)</w:t>
      </w:r>
      <w:r w:rsidRPr="00F06FCF">
        <w:rPr>
          <w:color w:val="000000" w:themeColor="text1"/>
        </w:rPr>
        <w:t>死亡人數為</w:t>
      </w:r>
      <w:r w:rsidRPr="00F06FCF">
        <w:rPr>
          <w:rFonts w:hint="eastAsia"/>
          <w:color w:val="000000" w:themeColor="text1"/>
        </w:rPr>
        <w:t>459</w:t>
      </w:r>
      <w:r w:rsidRPr="00F06FCF">
        <w:rPr>
          <w:color w:val="000000" w:themeColor="text1"/>
        </w:rPr>
        <w:t>人，占嬰兒總死亡數之</w:t>
      </w:r>
      <w:r w:rsidRPr="00F06FCF">
        <w:rPr>
          <w:rFonts w:hint="eastAsia"/>
          <w:color w:val="000000" w:themeColor="text1"/>
        </w:rPr>
        <w:t>60.2%</w:t>
      </w:r>
      <w:r w:rsidRPr="00F06FCF">
        <w:rPr>
          <w:color w:val="000000" w:themeColor="text1"/>
        </w:rPr>
        <w:t>，死亡率為</w:t>
      </w:r>
      <w:r w:rsidRPr="00F06FCF">
        <w:rPr>
          <w:color w:val="000000" w:themeColor="text1"/>
        </w:rPr>
        <w:t>2.</w:t>
      </w:r>
      <w:r w:rsidRPr="00F06FCF">
        <w:rPr>
          <w:rFonts w:hint="eastAsia"/>
          <w:color w:val="000000" w:themeColor="text1"/>
        </w:rPr>
        <w:t>2</w:t>
      </w:r>
      <w:r w:rsidRPr="00F06FCF">
        <w:rPr>
          <w:color w:val="000000" w:themeColor="text1"/>
        </w:rPr>
        <w:t>‰</w:t>
      </w:r>
      <w:r w:rsidRPr="00F06FCF">
        <w:rPr>
          <w:rFonts w:hint="eastAsia"/>
          <w:color w:val="000000" w:themeColor="text1"/>
        </w:rPr>
        <w:t>，較上年下降</w:t>
      </w:r>
      <w:r w:rsidRPr="00F06FCF">
        <w:rPr>
          <w:rFonts w:hint="eastAsia"/>
          <w:color w:val="000000" w:themeColor="text1"/>
        </w:rPr>
        <w:t>0.2</w:t>
      </w:r>
      <w:r w:rsidRPr="00F06FCF">
        <w:rPr>
          <w:rFonts w:hint="eastAsia"/>
          <w:color w:val="000000" w:themeColor="text1"/>
        </w:rPr>
        <w:t>個千分點，較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</w:t>
      </w:r>
      <w:r w:rsidR="00C27184" w:rsidRPr="00F06FCF">
        <w:rPr>
          <w:rFonts w:hint="eastAsia"/>
          <w:color w:val="000000" w:themeColor="text1"/>
        </w:rPr>
        <w:t>亦</w:t>
      </w:r>
      <w:r w:rsidRPr="00F06FCF">
        <w:rPr>
          <w:rFonts w:hint="eastAsia"/>
          <w:color w:val="000000" w:themeColor="text1"/>
        </w:rPr>
        <w:t>降</w:t>
      </w:r>
      <w:r w:rsidRPr="00F06FCF">
        <w:rPr>
          <w:rFonts w:hint="eastAsia"/>
          <w:color w:val="000000" w:themeColor="text1"/>
        </w:rPr>
        <w:t>0.7</w:t>
      </w:r>
      <w:r w:rsidRPr="00F06FCF">
        <w:rPr>
          <w:rFonts w:hint="eastAsia"/>
          <w:color w:val="000000" w:themeColor="text1"/>
        </w:rPr>
        <w:t>個千分點。</w:t>
      </w:r>
    </w:p>
    <w:p w:rsidR="00A11BDA" w:rsidRPr="00F06FCF" w:rsidRDefault="00A11BDA" w:rsidP="00A11BDA">
      <w:pPr>
        <w:pStyle w:val="a3"/>
        <w:ind w:leftChars="0" w:left="0"/>
        <w:rPr>
          <w:color w:val="000000" w:themeColor="text1"/>
        </w:rPr>
      </w:pPr>
      <w:r w:rsidRPr="00F06FCF">
        <w:rPr>
          <w:rFonts w:hint="eastAsia"/>
          <w:noProof/>
          <w:color w:val="000000" w:themeColor="text1"/>
        </w:rPr>
        <w:drawing>
          <wp:inline distT="0" distB="0" distL="0" distR="0" wp14:anchorId="457769B9" wp14:editId="111FB6B3">
            <wp:extent cx="5753735" cy="2795270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年嬰兒前三大死因依序為</w:t>
      </w:r>
      <w:r w:rsidR="00C27184" w:rsidRPr="00F06FCF">
        <w:rPr>
          <w:rFonts w:hint="eastAsia"/>
          <w:color w:val="000000" w:themeColor="text1"/>
        </w:rPr>
        <w:t xml:space="preserve"> </w:t>
      </w:r>
      <w:r w:rsidRPr="00F06FCF">
        <w:rPr>
          <w:rFonts w:hint="eastAsia"/>
          <w:color w:val="000000" w:themeColor="text1"/>
        </w:rPr>
        <w:t>(1)</w:t>
      </w:r>
      <w:r w:rsidRPr="00F06FCF">
        <w:rPr>
          <w:rFonts w:hint="eastAsia"/>
          <w:color w:val="000000" w:themeColor="text1"/>
        </w:rPr>
        <w:t>先天性畸形、變形及染色體異常占</w:t>
      </w:r>
      <w:r w:rsidRPr="00F06FCF">
        <w:rPr>
          <w:rFonts w:hint="eastAsia"/>
          <w:color w:val="000000" w:themeColor="text1"/>
        </w:rPr>
        <w:t>19.4%(2)</w:t>
      </w:r>
      <w:r w:rsidRPr="00F06FCF">
        <w:rPr>
          <w:rFonts w:hint="eastAsia"/>
          <w:color w:val="000000" w:themeColor="text1"/>
        </w:rPr>
        <w:t>源於周產期的呼吸性疾患占</w:t>
      </w:r>
      <w:r w:rsidRPr="00F06FCF">
        <w:rPr>
          <w:rFonts w:hint="eastAsia"/>
          <w:color w:val="000000" w:themeColor="text1"/>
        </w:rPr>
        <w:t>13.5%(3)</w:t>
      </w:r>
      <w:r w:rsidRPr="00F06FCF">
        <w:rPr>
          <w:rFonts w:hint="eastAsia"/>
          <w:color w:val="000000" w:themeColor="text1"/>
        </w:rPr>
        <w:t>事故傷害占</w:t>
      </w:r>
      <w:r w:rsidRPr="00F06FCF">
        <w:rPr>
          <w:rFonts w:hint="eastAsia"/>
          <w:color w:val="000000" w:themeColor="text1"/>
        </w:rPr>
        <w:t>7.5%</w:t>
      </w:r>
      <w:r w:rsidR="00C27184" w:rsidRPr="00F06FCF">
        <w:rPr>
          <w:rFonts w:hint="eastAsia"/>
          <w:color w:val="000000" w:themeColor="text1"/>
        </w:rPr>
        <w:t>，</w:t>
      </w:r>
      <w:r w:rsidRPr="00F06FCF">
        <w:rPr>
          <w:rFonts w:hint="eastAsia"/>
          <w:color w:val="000000" w:themeColor="text1"/>
        </w:rPr>
        <w:t>合占嬰兒死亡人數</w:t>
      </w:r>
      <w:r w:rsidR="00C27184"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40.4%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59365B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1-14</w:t>
      </w:r>
      <w:r w:rsidRPr="00F06FCF">
        <w:rPr>
          <w:rFonts w:hint="eastAsia"/>
          <w:color w:val="000000" w:themeColor="text1"/>
        </w:rPr>
        <w:t>歲者死因以事故傷害</w:t>
      </w:r>
      <w:r w:rsidRPr="00F06FCF">
        <w:rPr>
          <w:color w:val="000000" w:themeColor="text1"/>
        </w:rPr>
        <w:t>居首，</w:t>
      </w:r>
      <w:r w:rsidRPr="00F06FCF">
        <w:rPr>
          <w:rFonts w:hint="eastAsia"/>
          <w:color w:val="000000" w:themeColor="text1"/>
        </w:rPr>
        <w:t>惡性腫瘤居次，合占</w:t>
      </w:r>
      <w:proofErr w:type="gramStart"/>
      <w:r w:rsidRPr="00F06FCF">
        <w:rPr>
          <w:rFonts w:hint="eastAsia"/>
          <w:color w:val="000000" w:themeColor="text1"/>
        </w:rPr>
        <w:t>4</w:t>
      </w:r>
      <w:r w:rsidRPr="00F06FCF">
        <w:rPr>
          <w:rFonts w:hint="eastAsia"/>
          <w:color w:val="000000" w:themeColor="text1"/>
        </w:rPr>
        <w:t>成</w:t>
      </w:r>
      <w:proofErr w:type="gramEnd"/>
      <w:r w:rsidRPr="00F06FCF">
        <w:rPr>
          <w:rFonts w:hint="eastAsia"/>
          <w:color w:val="000000" w:themeColor="text1"/>
        </w:rPr>
        <w:t>6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1-14</w:t>
      </w:r>
      <w:r w:rsidRPr="00F06FCF">
        <w:rPr>
          <w:rFonts w:hint="eastAsia"/>
          <w:color w:val="000000" w:themeColor="text1"/>
        </w:rPr>
        <w:t>歲死亡數為</w:t>
      </w:r>
      <w:r w:rsidRPr="00F06FCF">
        <w:rPr>
          <w:rFonts w:hint="eastAsia"/>
          <w:color w:val="000000" w:themeColor="text1"/>
        </w:rPr>
        <w:t>500</w:t>
      </w:r>
      <w:r w:rsidRPr="00F06FCF">
        <w:rPr>
          <w:rFonts w:hint="eastAsia"/>
          <w:color w:val="000000" w:themeColor="text1"/>
        </w:rPr>
        <w:t>人，較上年減少</w:t>
      </w:r>
      <w:r w:rsidRPr="00F06FCF">
        <w:rPr>
          <w:rFonts w:hint="eastAsia"/>
          <w:color w:val="000000" w:themeColor="text1"/>
        </w:rPr>
        <w:t>12</w:t>
      </w:r>
      <w:r w:rsidRPr="00F06FCF">
        <w:rPr>
          <w:rFonts w:hint="eastAsia"/>
          <w:color w:val="000000" w:themeColor="text1"/>
        </w:rPr>
        <w:t>人；死亡率每十萬人口</w:t>
      </w:r>
      <w:r w:rsidRPr="00F06FCF">
        <w:rPr>
          <w:rFonts w:hint="eastAsia"/>
          <w:color w:val="000000" w:themeColor="text1"/>
        </w:rPr>
        <w:t>16.0</w:t>
      </w:r>
      <w:r w:rsidRPr="00F06FCF">
        <w:rPr>
          <w:rFonts w:hint="eastAsia"/>
          <w:color w:val="000000" w:themeColor="text1"/>
        </w:rPr>
        <w:t>人，較上年下降</w:t>
      </w:r>
      <w:r w:rsidRPr="00F06FCF">
        <w:rPr>
          <w:rFonts w:hint="eastAsia"/>
          <w:color w:val="000000" w:themeColor="text1"/>
        </w:rPr>
        <w:t>0.6%</w:t>
      </w:r>
      <w:r w:rsidRPr="00F06FCF">
        <w:rPr>
          <w:rFonts w:hint="eastAsia"/>
          <w:color w:val="000000" w:themeColor="text1"/>
        </w:rPr>
        <w:t>。與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年比較，死亡數減少</w:t>
      </w:r>
      <w:r w:rsidRPr="00F06FCF">
        <w:rPr>
          <w:rFonts w:hint="eastAsia"/>
          <w:color w:val="000000" w:themeColor="text1"/>
        </w:rPr>
        <w:t>420</w:t>
      </w:r>
      <w:r w:rsidRPr="00F06FCF">
        <w:rPr>
          <w:rFonts w:hint="eastAsia"/>
          <w:color w:val="000000" w:themeColor="text1"/>
        </w:rPr>
        <w:t>人，死亡率下降</w:t>
      </w:r>
      <w:r w:rsidRPr="00F06FCF">
        <w:rPr>
          <w:rFonts w:hint="eastAsia"/>
          <w:color w:val="000000" w:themeColor="text1"/>
        </w:rPr>
        <w:t>26.6%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1-14</w:t>
      </w:r>
      <w:r w:rsidRPr="00F06FCF">
        <w:rPr>
          <w:rFonts w:hint="eastAsia"/>
          <w:color w:val="000000" w:themeColor="text1"/>
        </w:rPr>
        <w:t>歲者之首要死因為事故傷害，死亡數</w:t>
      </w:r>
      <w:r w:rsidRPr="00F06FCF">
        <w:rPr>
          <w:rFonts w:hint="eastAsia"/>
          <w:color w:val="000000" w:themeColor="text1"/>
        </w:rPr>
        <w:t>119</w:t>
      </w:r>
      <w:r w:rsidRPr="00F06FCF">
        <w:rPr>
          <w:rFonts w:hint="eastAsia"/>
          <w:color w:val="000000" w:themeColor="text1"/>
        </w:rPr>
        <w:t>人，較上年增加</w:t>
      </w:r>
      <w:r w:rsidRPr="00F06FCF">
        <w:rPr>
          <w:rFonts w:hint="eastAsia"/>
          <w:color w:val="000000" w:themeColor="text1"/>
        </w:rPr>
        <w:t>11</w:t>
      </w:r>
      <w:r w:rsidRPr="00F06FCF">
        <w:rPr>
          <w:rFonts w:hint="eastAsia"/>
          <w:color w:val="000000" w:themeColor="text1"/>
        </w:rPr>
        <w:t>人；惡性腫瘤死亡數計</w:t>
      </w:r>
      <w:r w:rsidRPr="00F06FCF">
        <w:rPr>
          <w:rFonts w:hint="eastAsia"/>
          <w:color w:val="000000" w:themeColor="text1"/>
        </w:rPr>
        <w:t>109</w:t>
      </w:r>
      <w:r w:rsidRPr="00F06FCF">
        <w:rPr>
          <w:rFonts w:hint="eastAsia"/>
          <w:color w:val="000000" w:themeColor="text1"/>
        </w:rPr>
        <w:t>人居次，和上年相同。</w:t>
      </w:r>
    </w:p>
    <w:p w:rsidR="00A11BDA" w:rsidRDefault="00A11BDA" w:rsidP="00E6002B">
      <w:pPr>
        <w:pStyle w:val="a6"/>
        <w:spacing w:before="108"/>
        <w:ind w:leftChars="150" w:left="360" w:firstLine="480"/>
        <w:jc w:val="both"/>
        <w:rPr>
          <w:noProof/>
          <w:color w:val="000000" w:themeColor="text1"/>
        </w:rPr>
      </w:pPr>
      <w:r w:rsidRPr="00F06FCF">
        <w:rPr>
          <w:rFonts w:hint="eastAsia"/>
          <w:color w:val="000000" w:themeColor="text1"/>
        </w:rPr>
        <w:t>1-14</w:t>
      </w:r>
      <w:r w:rsidRPr="00F06FCF">
        <w:rPr>
          <w:rFonts w:hint="eastAsia"/>
          <w:color w:val="000000" w:themeColor="text1"/>
        </w:rPr>
        <w:t>歲者</w:t>
      </w:r>
      <w:r w:rsidR="000E657B" w:rsidRPr="00F06FCF">
        <w:rPr>
          <w:rFonts w:hint="eastAsia"/>
          <w:color w:val="000000" w:themeColor="text1"/>
        </w:rPr>
        <w:t>前</w:t>
      </w:r>
      <w:r w:rsidRPr="00F06FCF">
        <w:rPr>
          <w:rFonts w:hint="eastAsia"/>
          <w:color w:val="000000" w:themeColor="text1"/>
        </w:rPr>
        <w:t>三大</w:t>
      </w:r>
      <w:r w:rsidRPr="00F06FCF">
        <w:rPr>
          <w:color w:val="000000" w:themeColor="text1"/>
        </w:rPr>
        <w:t>死因依序為</w:t>
      </w:r>
      <w:r w:rsidR="00E6002B" w:rsidRPr="00F06FCF">
        <w:rPr>
          <w:rFonts w:hint="eastAsia"/>
          <w:color w:val="000000" w:themeColor="text1"/>
        </w:rPr>
        <w:t>：</w:t>
      </w:r>
      <w:r w:rsidRPr="00F06FCF">
        <w:rPr>
          <w:color w:val="000000" w:themeColor="text1"/>
        </w:rPr>
        <w:t>(1)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23.8</w:t>
      </w:r>
      <w:r w:rsidRPr="00F06FCF">
        <w:rPr>
          <w:color w:val="000000" w:themeColor="text1"/>
        </w:rPr>
        <w:t>%(2)</w:t>
      </w:r>
      <w:r w:rsidRPr="00F06FCF">
        <w:rPr>
          <w:rFonts w:hint="eastAsia"/>
          <w:color w:val="000000" w:themeColor="text1"/>
        </w:rPr>
        <w:t>惡性腫瘤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21.8</w:t>
      </w:r>
      <w:r w:rsidRPr="00F06FCF">
        <w:rPr>
          <w:color w:val="000000" w:themeColor="text1"/>
        </w:rPr>
        <w:t>%(3)</w:t>
      </w:r>
      <w:r w:rsidRPr="00F06FCF">
        <w:rPr>
          <w:color w:val="000000" w:themeColor="text1"/>
        </w:rPr>
        <w:t>先天性畸形</w:t>
      </w:r>
      <w:r w:rsidRPr="00F06FCF">
        <w:rPr>
          <w:rFonts w:hint="eastAsia"/>
          <w:color w:val="000000" w:themeColor="text1"/>
        </w:rPr>
        <w:t>變形及染色體異常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9.4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；</w:t>
      </w:r>
      <w:r w:rsidRPr="00F06FCF">
        <w:rPr>
          <w:color w:val="000000" w:themeColor="text1"/>
        </w:rPr>
        <w:t>合占</w:t>
      </w:r>
      <w:r w:rsidRPr="00F06FCF">
        <w:rPr>
          <w:rFonts w:hint="eastAsia"/>
          <w:color w:val="000000" w:themeColor="text1"/>
        </w:rPr>
        <w:t>該年齡層</w:t>
      </w:r>
      <w:r w:rsidRPr="00F06FCF">
        <w:rPr>
          <w:color w:val="000000" w:themeColor="text1"/>
        </w:rPr>
        <w:t>死亡人數</w:t>
      </w:r>
      <w:r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55.0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。</w:t>
      </w:r>
    </w:p>
    <w:p w:rsidR="00483F66" w:rsidRPr="00F06FCF" w:rsidRDefault="00483F66" w:rsidP="00E6002B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902368"/>
            <wp:effectExtent l="0" t="0" r="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59365B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15-24</w:t>
      </w:r>
      <w:r w:rsidRPr="00F06FCF">
        <w:rPr>
          <w:rFonts w:hint="eastAsia"/>
          <w:color w:val="000000" w:themeColor="text1"/>
        </w:rPr>
        <w:t>歲者死因以事故傷害居首，自殺居次，</w:t>
      </w:r>
      <w:r w:rsidR="00D6661C" w:rsidRPr="00F06FCF">
        <w:rPr>
          <w:rFonts w:hint="eastAsia"/>
          <w:color w:val="000000" w:themeColor="text1"/>
        </w:rPr>
        <w:t>合</w:t>
      </w:r>
      <w:r w:rsidRPr="00F06FCF">
        <w:rPr>
          <w:rFonts w:hint="eastAsia"/>
          <w:color w:val="000000" w:themeColor="text1"/>
        </w:rPr>
        <w:t>占達</w:t>
      </w:r>
      <w:proofErr w:type="gramStart"/>
      <w:r w:rsidRPr="00F06FCF">
        <w:rPr>
          <w:rFonts w:hint="eastAsia"/>
          <w:color w:val="000000" w:themeColor="text1"/>
        </w:rPr>
        <w:t>6</w:t>
      </w:r>
      <w:r w:rsidRPr="00F06FCF">
        <w:rPr>
          <w:rFonts w:hint="eastAsia"/>
          <w:color w:val="000000" w:themeColor="text1"/>
        </w:rPr>
        <w:t>成</w:t>
      </w:r>
      <w:proofErr w:type="gramEnd"/>
      <w:r w:rsidRPr="00F06FCF">
        <w:rPr>
          <w:rFonts w:hint="eastAsia"/>
          <w:color w:val="000000" w:themeColor="text1"/>
        </w:rPr>
        <w:t>3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15-24</w:t>
      </w:r>
      <w:r w:rsidRPr="00F06FCF">
        <w:rPr>
          <w:color w:val="000000" w:themeColor="text1"/>
        </w:rPr>
        <w:t>歲死亡數</w:t>
      </w:r>
      <w:r w:rsidRPr="00F06FCF">
        <w:rPr>
          <w:rFonts w:hint="eastAsia"/>
          <w:color w:val="000000" w:themeColor="text1"/>
        </w:rPr>
        <w:t>為</w:t>
      </w:r>
      <w:r w:rsidRPr="00F06FCF">
        <w:rPr>
          <w:rFonts w:hint="eastAsia"/>
          <w:color w:val="000000" w:themeColor="text1"/>
        </w:rPr>
        <w:t>1,190</w:t>
      </w:r>
      <w:r w:rsidRPr="00F06FCF">
        <w:rPr>
          <w:color w:val="000000" w:themeColor="text1"/>
        </w:rPr>
        <w:t>人，死亡率為每十萬人口</w:t>
      </w:r>
      <w:r w:rsidRPr="00F06FCF">
        <w:rPr>
          <w:rFonts w:hint="eastAsia"/>
          <w:color w:val="000000" w:themeColor="text1"/>
        </w:rPr>
        <w:t>37.8</w:t>
      </w:r>
      <w:r w:rsidRPr="00F06FCF">
        <w:rPr>
          <w:color w:val="000000" w:themeColor="text1"/>
        </w:rPr>
        <w:t>人，若與上年比較，死亡數</w:t>
      </w:r>
      <w:r w:rsidRPr="00F06FCF">
        <w:rPr>
          <w:rFonts w:hint="eastAsia"/>
          <w:color w:val="000000" w:themeColor="text1"/>
        </w:rPr>
        <w:t>減少</w:t>
      </w:r>
      <w:r w:rsidRPr="00F06FCF">
        <w:rPr>
          <w:rFonts w:hint="eastAsia"/>
          <w:color w:val="000000" w:themeColor="text1"/>
        </w:rPr>
        <w:t>2.9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死亡率</w:t>
      </w:r>
      <w:r w:rsidRPr="00F06FCF">
        <w:rPr>
          <w:rFonts w:hint="eastAsia"/>
          <w:color w:val="000000" w:themeColor="text1"/>
        </w:rPr>
        <w:t>降</w:t>
      </w:r>
      <w:r w:rsidRPr="00F06FCF">
        <w:rPr>
          <w:rFonts w:hint="eastAsia"/>
          <w:color w:val="000000" w:themeColor="text1"/>
        </w:rPr>
        <w:t>1.6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。長期而言，</w:t>
      </w:r>
      <w:r w:rsidRPr="00F06FCF">
        <w:rPr>
          <w:color w:val="000000" w:themeColor="text1"/>
        </w:rPr>
        <w:t>15-24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者死亡率多呈下降趨勢，近</w:t>
      </w:r>
      <w:r w:rsidRPr="00F06FCF">
        <w:rPr>
          <w:rFonts w:hint="eastAsia"/>
          <w:color w:val="000000" w:themeColor="text1"/>
        </w:rPr>
        <w:t>10</w:t>
      </w:r>
      <w:r w:rsidRPr="00F06FCF">
        <w:rPr>
          <w:rFonts w:hint="eastAsia"/>
          <w:color w:val="000000" w:themeColor="text1"/>
        </w:rPr>
        <w:t>年降幅達</w:t>
      </w:r>
      <w:r w:rsidRPr="00F06FCF">
        <w:rPr>
          <w:rFonts w:hint="eastAsia"/>
          <w:color w:val="000000" w:themeColor="text1"/>
        </w:rPr>
        <w:t>36.0%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</w:t>
      </w:r>
      <w:r w:rsidRPr="00F06FCF">
        <w:rPr>
          <w:color w:val="000000" w:themeColor="text1"/>
        </w:rPr>
        <w:t>5-24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</w:t>
      </w:r>
      <w:r w:rsidR="000E657B" w:rsidRPr="00F06FCF">
        <w:rPr>
          <w:rFonts w:hint="eastAsia"/>
          <w:color w:val="000000" w:themeColor="text1"/>
        </w:rPr>
        <w:t>前</w:t>
      </w:r>
      <w:r w:rsidRPr="00F06FCF">
        <w:rPr>
          <w:color w:val="000000" w:themeColor="text1"/>
        </w:rPr>
        <w:t>三大死因依序為</w:t>
      </w:r>
      <w:r w:rsidR="00E6002B" w:rsidRPr="00F06FCF">
        <w:rPr>
          <w:rFonts w:hint="eastAsia"/>
          <w:color w:val="000000" w:themeColor="text1"/>
        </w:rPr>
        <w:t>：</w:t>
      </w:r>
      <w:r w:rsidRPr="00F06FCF">
        <w:rPr>
          <w:color w:val="000000" w:themeColor="text1"/>
        </w:rPr>
        <w:t>(1)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49.2</w:t>
      </w:r>
      <w:r w:rsidRPr="00F06FCF">
        <w:rPr>
          <w:color w:val="000000" w:themeColor="text1"/>
        </w:rPr>
        <w:t>%(2)</w:t>
      </w:r>
      <w:r w:rsidR="00CE741D" w:rsidRPr="00F06FCF">
        <w:rPr>
          <w:color w:val="000000" w:themeColor="text1"/>
        </w:rPr>
        <w:t>自殺</w:t>
      </w:r>
      <w:r w:rsidR="00CE741D" w:rsidRPr="00F06FCF">
        <w:rPr>
          <w:rFonts w:hint="eastAsia"/>
          <w:color w:val="000000" w:themeColor="text1"/>
        </w:rPr>
        <w:t>(</w:t>
      </w:r>
      <w:r w:rsidRPr="00F06FCF">
        <w:rPr>
          <w:rFonts w:hint="eastAsia"/>
          <w:color w:val="000000" w:themeColor="text1"/>
        </w:rPr>
        <w:t>蓄意自我傷害</w:t>
      </w:r>
      <w:r w:rsidRPr="00F06FCF">
        <w:rPr>
          <w:rFonts w:hint="eastAsia"/>
          <w:color w:val="000000" w:themeColor="text1"/>
        </w:rPr>
        <w:t>)</w:t>
      </w:r>
      <w:r w:rsidRPr="00F06FCF">
        <w:rPr>
          <w:color w:val="000000" w:themeColor="text1"/>
        </w:rPr>
        <w:t>占</w:t>
      </w:r>
      <w:r w:rsidRPr="00F06FCF">
        <w:rPr>
          <w:color w:val="000000" w:themeColor="text1"/>
        </w:rPr>
        <w:t>1</w:t>
      </w:r>
      <w:r w:rsidRPr="00F06FCF">
        <w:rPr>
          <w:rFonts w:hint="eastAsia"/>
          <w:color w:val="000000" w:themeColor="text1"/>
        </w:rPr>
        <w:t>3.6</w:t>
      </w:r>
      <w:r w:rsidRPr="00F06FCF">
        <w:rPr>
          <w:color w:val="000000" w:themeColor="text1"/>
        </w:rPr>
        <w:t>%(3)</w:t>
      </w:r>
      <w:r w:rsidRPr="00F06FCF">
        <w:rPr>
          <w:color w:val="000000" w:themeColor="text1"/>
        </w:rPr>
        <w:t>惡性腫瘤占</w:t>
      </w:r>
      <w:r w:rsidRPr="00F06FCF">
        <w:rPr>
          <w:rFonts w:hint="eastAsia"/>
          <w:color w:val="000000" w:themeColor="text1"/>
        </w:rPr>
        <w:t>9.8%</w:t>
      </w:r>
      <w:r w:rsidR="00E6002B"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合占</w:t>
      </w:r>
      <w:r w:rsidRPr="00F06FCF">
        <w:rPr>
          <w:rFonts w:hint="eastAsia"/>
          <w:color w:val="000000" w:themeColor="text1"/>
        </w:rPr>
        <w:t>該年齡層</w:t>
      </w:r>
      <w:r w:rsidRPr="00F06FCF">
        <w:rPr>
          <w:color w:val="000000" w:themeColor="text1"/>
        </w:rPr>
        <w:t>死亡人數</w:t>
      </w:r>
      <w:r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72.6</w:t>
      </w:r>
      <w:r w:rsidRPr="00F06FCF">
        <w:rPr>
          <w:color w:val="000000" w:themeColor="text1"/>
        </w:rPr>
        <w:t>%</w:t>
      </w:r>
      <w:r w:rsidRPr="00F06FCF">
        <w:rPr>
          <w:color w:val="000000" w:themeColor="text1"/>
        </w:rPr>
        <w:t>。</w:t>
      </w:r>
    </w:p>
    <w:p w:rsidR="00A11BDA" w:rsidRPr="00F06FCF" w:rsidRDefault="00483F66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675858"/>
            <wp:effectExtent l="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59365B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color w:val="000000" w:themeColor="text1"/>
        </w:rPr>
        <w:t>25-44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</w:t>
      </w:r>
      <w:r w:rsidRPr="00F06FCF">
        <w:rPr>
          <w:color w:val="000000" w:themeColor="text1"/>
        </w:rPr>
        <w:t>死因以惡性腫瘤</w:t>
      </w:r>
      <w:r w:rsidR="00CE741D" w:rsidRPr="00F06FCF">
        <w:rPr>
          <w:rFonts w:hint="eastAsia"/>
          <w:color w:val="000000" w:themeColor="text1"/>
        </w:rPr>
        <w:t>居</w:t>
      </w:r>
      <w:r w:rsidRPr="00F06FCF">
        <w:rPr>
          <w:color w:val="000000" w:themeColor="text1"/>
        </w:rPr>
        <w:t>首，</w:t>
      </w:r>
      <w:r w:rsidRPr="00F06FCF">
        <w:rPr>
          <w:rFonts w:hint="eastAsia"/>
          <w:color w:val="000000" w:themeColor="text1"/>
        </w:rPr>
        <w:t>事故傷害及自殺居次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25-44</w:t>
      </w:r>
      <w:r w:rsidRPr="00F06FCF">
        <w:rPr>
          <w:color w:val="000000" w:themeColor="text1"/>
        </w:rPr>
        <w:t>歲死亡</w:t>
      </w:r>
      <w:r w:rsidRPr="00F06FCF">
        <w:rPr>
          <w:rFonts w:hint="eastAsia"/>
          <w:color w:val="000000" w:themeColor="text1"/>
        </w:rPr>
        <w:t>人</w:t>
      </w:r>
      <w:r w:rsidRPr="00F06FCF">
        <w:rPr>
          <w:color w:val="000000" w:themeColor="text1"/>
        </w:rPr>
        <w:t>數</w:t>
      </w:r>
      <w:r w:rsidRPr="00F06FCF">
        <w:rPr>
          <w:rFonts w:hint="eastAsia"/>
          <w:color w:val="000000" w:themeColor="text1"/>
        </w:rPr>
        <w:t>為</w:t>
      </w:r>
      <w:r w:rsidRPr="00F06FCF">
        <w:rPr>
          <w:rFonts w:hint="eastAsia"/>
          <w:color w:val="000000" w:themeColor="text1"/>
        </w:rPr>
        <w:t>9,152</w:t>
      </w:r>
      <w:r w:rsidRPr="00F06FCF">
        <w:rPr>
          <w:color w:val="000000" w:themeColor="text1"/>
        </w:rPr>
        <w:t>人，</w:t>
      </w:r>
      <w:r w:rsidRPr="00F06FCF">
        <w:rPr>
          <w:rFonts w:hint="eastAsia"/>
          <w:color w:val="000000" w:themeColor="text1"/>
        </w:rPr>
        <w:t>死亡率</w:t>
      </w:r>
      <w:r w:rsidRPr="00F06FCF">
        <w:rPr>
          <w:color w:val="000000" w:themeColor="text1"/>
        </w:rPr>
        <w:t>為每十萬人口</w:t>
      </w:r>
      <w:r w:rsidRPr="00F06FCF">
        <w:rPr>
          <w:rFonts w:hint="eastAsia"/>
          <w:color w:val="000000" w:themeColor="text1"/>
        </w:rPr>
        <w:t>124.2</w:t>
      </w:r>
      <w:r w:rsidRPr="00F06FCF">
        <w:rPr>
          <w:color w:val="000000" w:themeColor="text1"/>
        </w:rPr>
        <w:t>人，若與上年比</w:t>
      </w:r>
      <w:r w:rsidRPr="00F06FCF">
        <w:rPr>
          <w:rFonts w:hint="eastAsia"/>
          <w:color w:val="000000" w:themeColor="text1"/>
        </w:rPr>
        <w:t>較</w:t>
      </w:r>
      <w:r w:rsidRPr="00F06FCF">
        <w:rPr>
          <w:color w:val="000000" w:themeColor="text1"/>
        </w:rPr>
        <w:t>，死亡數</w:t>
      </w:r>
      <w:r w:rsidRPr="00F06FCF">
        <w:rPr>
          <w:rFonts w:hint="eastAsia"/>
          <w:color w:val="000000" w:themeColor="text1"/>
        </w:rPr>
        <w:t>增加</w:t>
      </w:r>
      <w:r w:rsidRPr="00F06FCF">
        <w:rPr>
          <w:rFonts w:hint="eastAsia"/>
          <w:color w:val="000000" w:themeColor="text1"/>
        </w:rPr>
        <w:t>2.1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，死亡率增加</w:t>
      </w:r>
      <w:r w:rsidRPr="00F06FCF">
        <w:rPr>
          <w:rFonts w:hint="eastAsia"/>
          <w:color w:val="000000" w:themeColor="text1"/>
        </w:rPr>
        <w:t>2.8%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2</w:t>
      </w:r>
      <w:r w:rsidRPr="00F06FCF">
        <w:rPr>
          <w:color w:val="000000" w:themeColor="text1"/>
        </w:rPr>
        <w:t>5-44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</w:t>
      </w:r>
      <w:r w:rsidR="000E657B" w:rsidRPr="00F06FCF">
        <w:rPr>
          <w:rFonts w:hint="eastAsia"/>
          <w:color w:val="000000" w:themeColor="text1"/>
        </w:rPr>
        <w:t>前</w:t>
      </w:r>
      <w:r w:rsidRPr="00F06FCF">
        <w:rPr>
          <w:rFonts w:hint="eastAsia"/>
          <w:color w:val="000000" w:themeColor="text1"/>
        </w:rPr>
        <w:t>三大</w:t>
      </w:r>
      <w:r w:rsidRPr="00F06FCF">
        <w:rPr>
          <w:color w:val="000000" w:themeColor="text1"/>
        </w:rPr>
        <w:t>死因依序為</w:t>
      </w:r>
      <w:r w:rsidRPr="00F06FCF">
        <w:rPr>
          <w:rFonts w:hint="eastAsia"/>
          <w:color w:val="000000" w:themeColor="text1"/>
        </w:rPr>
        <w:t>：</w:t>
      </w:r>
      <w:r w:rsidRPr="00F06FCF">
        <w:rPr>
          <w:color w:val="000000" w:themeColor="text1"/>
        </w:rPr>
        <w:t>(1)</w:t>
      </w:r>
      <w:r w:rsidRPr="00F06FCF">
        <w:rPr>
          <w:color w:val="000000" w:themeColor="text1"/>
        </w:rPr>
        <w:t>惡性腫瘤</w:t>
      </w:r>
      <w:r w:rsidR="00483F66">
        <w:rPr>
          <w:rFonts w:hint="eastAsia"/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25.4</w:t>
      </w:r>
      <w:r w:rsidRPr="00F06FCF">
        <w:rPr>
          <w:color w:val="000000" w:themeColor="text1"/>
        </w:rPr>
        <w:t>%(</w:t>
      </w:r>
      <w:r w:rsidRPr="00F06FCF">
        <w:rPr>
          <w:rFonts w:hint="eastAsia"/>
          <w:color w:val="000000" w:themeColor="text1"/>
        </w:rPr>
        <w:t>2</w:t>
      </w:r>
      <w:r w:rsidRPr="00F06FCF">
        <w:rPr>
          <w:color w:val="000000" w:themeColor="text1"/>
        </w:rPr>
        <w:t>)</w:t>
      </w:r>
      <w:r w:rsidRPr="00F06FCF">
        <w:rPr>
          <w:rFonts w:hint="eastAsia"/>
          <w:color w:val="000000" w:themeColor="text1"/>
        </w:rPr>
        <w:t>事故傷害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14.4</w:t>
      </w:r>
      <w:r w:rsidRPr="00F06FCF">
        <w:rPr>
          <w:color w:val="000000" w:themeColor="text1"/>
        </w:rPr>
        <w:t>%(</w:t>
      </w:r>
      <w:r w:rsidRPr="00F06FCF">
        <w:rPr>
          <w:rFonts w:hint="eastAsia"/>
          <w:color w:val="000000" w:themeColor="text1"/>
        </w:rPr>
        <w:t>3</w:t>
      </w:r>
      <w:r w:rsidRPr="00F06FCF">
        <w:rPr>
          <w:color w:val="000000" w:themeColor="text1"/>
        </w:rPr>
        <w:t>)</w:t>
      </w:r>
      <w:r w:rsidRPr="00F06FCF">
        <w:rPr>
          <w:color w:val="000000" w:themeColor="text1"/>
        </w:rPr>
        <w:t>自殺占</w:t>
      </w:r>
      <w:r w:rsidRPr="00F06FCF">
        <w:rPr>
          <w:rFonts w:hint="eastAsia"/>
          <w:color w:val="000000" w:themeColor="text1"/>
        </w:rPr>
        <w:t>12.7</w:t>
      </w:r>
      <w:r w:rsidRPr="00F06FCF">
        <w:rPr>
          <w:color w:val="000000" w:themeColor="text1"/>
        </w:rPr>
        <w:t>%</w:t>
      </w:r>
      <w:r w:rsidR="00CE741D"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合占</w:t>
      </w:r>
      <w:r w:rsidRPr="00F06FCF">
        <w:rPr>
          <w:rFonts w:hint="eastAsia"/>
          <w:color w:val="000000" w:themeColor="text1"/>
        </w:rPr>
        <w:t>該年齡層</w:t>
      </w:r>
      <w:r w:rsidRPr="00F06FCF">
        <w:rPr>
          <w:color w:val="000000" w:themeColor="text1"/>
        </w:rPr>
        <w:t>死亡人數</w:t>
      </w:r>
      <w:r w:rsidR="00CE741D" w:rsidRPr="00F06FCF">
        <w:rPr>
          <w:rFonts w:hint="eastAsia"/>
          <w:color w:val="000000" w:themeColor="text1"/>
        </w:rPr>
        <w:t>之</w:t>
      </w:r>
      <w:proofErr w:type="gramStart"/>
      <w:r w:rsidRPr="00F06FCF">
        <w:rPr>
          <w:rFonts w:hint="eastAsia"/>
          <w:color w:val="000000" w:themeColor="text1"/>
        </w:rPr>
        <w:t>5</w:t>
      </w:r>
      <w:r w:rsidRPr="00F06FCF">
        <w:rPr>
          <w:rFonts w:hint="eastAsia"/>
          <w:color w:val="000000" w:themeColor="text1"/>
        </w:rPr>
        <w:t>成</w:t>
      </w:r>
      <w:proofErr w:type="gramEnd"/>
      <w:r w:rsidRPr="00F06FCF">
        <w:rPr>
          <w:rFonts w:hint="eastAsia"/>
          <w:color w:val="000000" w:themeColor="text1"/>
        </w:rPr>
        <w:t>3</w:t>
      </w:r>
      <w:r w:rsidRPr="00F06FCF">
        <w:rPr>
          <w:color w:val="000000" w:themeColor="text1"/>
        </w:rPr>
        <w:t>。</w:t>
      </w:r>
    </w:p>
    <w:p w:rsidR="00A11BDA" w:rsidRPr="00F06FCF" w:rsidRDefault="00483F66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673023"/>
            <wp:effectExtent l="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如與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年相較，死亡率呈現上升</w:t>
      </w:r>
      <w:r w:rsidR="000E657B" w:rsidRPr="00F06FCF">
        <w:rPr>
          <w:rFonts w:hint="eastAsia"/>
          <w:color w:val="000000" w:themeColor="text1"/>
        </w:rPr>
        <w:t>之死因</w:t>
      </w:r>
      <w:r w:rsidRPr="00F06FCF">
        <w:rPr>
          <w:rFonts w:hint="eastAsia"/>
          <w:color w:val="000000" w:themeColor="text1"/>
        </w:rPr>
        <w:t>為</w:t>
      </w:r>
      <w:r w:rsidR="004C71FA" w:rsidRPr="00F06FCF">
        <w:rPr>
          <w:rFonts w:hint="eastAsia"/>
          <w:color w:val="000000" w:themeColor="text1"/>
        </w:rPr>
        <w:t>高血壓性疾病、骨骼肌肉系統及結締組織之疾病</w:t>
      </w:r>
      <w:r w:rsidR="006A2B76" w:rsidRPr="00F06FCF">
        <w:rPr>
          <w:rFonts w:hint="eastAsia"/>
          <w:color w:val="000000" w:themeColor="text1"/>
        </w:rPr>
        <w:t>及</w:t>
      </w:r>
      <w:r w:rsidRPr="00F06FCF">
        <w:rPr>
          <w:rFonts w:hint="eastAsia"/>
          <w:color w:val="000000" w:themeColor="text1"/>
        </w:rPr>
        <w:t>心臟疾病</w:t>
      </w:r>
      <w:r w:rsidR="004C71FA" w:rsidRPr="00F06FCF">
        <w:rPr>
          <w:rFonts w:hint="eastAsia"/>
          <w:color w:val="000000" w:themeColor="text1"/>
        </w:rPr>
        <w:t>；</w:t>
      </w:r>
      <w:r w:rsidRPr="00F06FCF">
        <w:rPr>
          <w:rFonts w:hint="eastAsia"/>
          <w:color w:val="000000" w:themeColor="text1"/>
        </w:rPr>
        <w:t>其餘死因均呈現下降，尤以事故傷害降</w:t>
      </w:r>
      <w:r w:rsidRPr="00F06FCF">
        <w:rPr>
          <w:rFonts w:hint="eastAsia"/>
          <w:color w:val="000000" w:themeColor="text1"/>
        </w:rPr>
        <w:t>39.7%</w:t>
      </w:r>
      <w:r w:rsidRPr="00F06FCF">
        <w:rPr>
          <w:rFonts w:hint="eastAsia"/>
          <w:color w:val="000000" w:themeColor="text1"/>
        </w:rPr>
        <w:t>幅度最大。</w:t>
      </w:r>
    </w:p>
    <w:p w:rsidR="00A11BDA" w:rsidRPr="00F06FCF" w:rsidRDefault="000963DD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77714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474962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color w:val="000000" w:themeColor="text1"/>
        </w:rPr>
        <w:t>45-64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</w:t>
      </w:r>
      <w:r w:rsidRPr="00F06FCF">
        <w:rPr>
          <w:color w:val="000000" w:themeColor="text1"/>
        </w:rPr>
        <w:t>死</w:t>
      </w:r>
      <w:r w:rsidRPr="00F06FCF">
        <w:rPr>
          <w:rFonts w:hint="eastAsia"/>
          <w:color w:val="000000" w:themeColor="text1"/>
        </w:rPr>
        <w:t>因以</w:t>
      </w:r>
      <w:r w:rsidRPr="00F06FCF">
        <w:rPr>
          <w:color w:val="000000" w:themeColor="text1"/>
        </w:rPr>
        <w:t>惡性腫瘤</w:t>
      </w:r>
      <w:r w:rsidR="006A2B76" w:rsidRPr="00F06FCF">
        <w:rPr>
          <w:rFonts w:hint="eastAsia"/>
          <w:color w:val="000000" w:themeColor="text1"/>
        </w:rPr>
        <w:t>占</w:t>
      </w:r>
      <w:proofErr w:type="gramStart"/>
      <w:r w:rsidR="006A2B76" w:rsidRPr="00F06FCF">
        <w:rPr>
          <w:rFonts w:hint="eastAsia"/>
          <w:color w:val="000000" w:themeColor="text1"/>
        </w:rPr>
        <w:t>4</w:t>
      </w:r>
      <w:r w:rsidR="006A2B76" w:rsidRPr="00F06FCF">
        <w:rPr>
          <w:rFonts w:hint="eastAsia"/>
          <w:color w:val="000000" w:themeColor="text1"/>
        </w:rPr>
        <w:t>成</w:t>
      </w:r>
      <w:proofErr w:type="gramEnd"/>
      <w:r w:rsidR="006A2B76" w:rsidRPr="00F06FCF">
        <w:rPr>
          <w:rFonts w:hint="eastAsia"/>
          <w:color w:val="000000" w:themeColor="text1"/>
        </w:rPr>
        <w:t>3</w:t>
      </w:r>
      <w:r w:rsidRPr="00F06FCF">
        <w:rPr>
          <w:color w:val="000000" w:themeColor="text1"/>
        </w:rPr>
        <w:t>居首</w:t>
      </w:r>
      <w:r w:rsidR="006A2B76" w:rsidRPr="00F06FCF">
        <w:rPr>
          <w:rFonts w:hint="eastAsia"/>
          <w:color w:val="000000" w:themeColor="text1"/>
        </w:rPr>
        <w:t>，心臟疾病占</w:t>
      </w:r>
      <w:proofErr w:type="gramStart"/>
      <w:r w:rsidR="006A2B76" w:rsidRPr="00F06FCF">
        <w:rPr>
          <w:rFonts w:hint="eastAsia"/>
          <w:color w:val="000000" w:themeColor="text1"/>
        </w:rPr>
        <w:t>1</w:t>
      </w:r>
      <w:r w:rsidR="006A2B76" w:rsidRPr="00F06FCF">
        <w:rPr>
          <w:rFonts w:hint="eastAsia"/>
          <w:color w:val="000000" w:themeColor="text1"/>
        </w:rPr>
        <w:t>成</w:t>
      </w:r>
      <w:proofErr w:type="gramEnd"/>
      <w:r w:rsidR="006A2B76" w:rsidRPr="00F06FCF">
        <w:rPr>
          <w:color w:val="000000" w:themeColor="text1"/>
        </w:rPr>
        <w:t xml:space="preserve"> </w:t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color w:val="000000" w:themeColor="text1"/>
        </w:rPr>
        <w:t>45-64</w:t>
      </w:r>
      <w:r w:rsidRPr="00F06FCF">
        <w:rPr>
          <w:color w:val="000000" w:themeColor="text1"/>
        </w:rPr>
        <w:t>歲死亡數為</w:t>
      </w:r>
      <w:r w:rsidRPr="00F06FCF">
        <w:rPr>
          <w:rFonts w:hint="eastAsia"/>
          <w:color w:val="000000" w:themeColor="text1"/>
        </w:rPr>
        <w:t>37,600</w:t>
      </w:r>
      <w:r w:rsidRPr="00F06FCF">
        <w:rPr>
          <w:color w:val="000000" w:themeColor="text1"/>
        </w:rPr>
        <w:t>人，死亡率為每十萬人口</w:t>
      </w:r>
      <w:r w:rsidRPr="00F06FCF">
        <w:rPr>
          <w:rFonts w:hint="eastAsia"/>
          <w:color w:val="000000" w:themeColor="text1"/>
        </w:rPr>
        <w:t>551.0</w:t>
      </w:r>
      <w:r w:rsidRPr="00F06FCF">
        <w:rPr>
          <w:color w:val="000000" w:themeColor="text1"/>
        </w:rPr>
        <w:t>，與上年</w:t>
      </w:r>
      <w:r w:rsidRPr="00F06FCF">
        <w:rPr>
          <w:rFonts w:hint="eastAsia"/>
          <w:color w:val="000000" w:themeColor="text1"/>
        </w:rPr>
        <w:t>相較</w:t>
      </w:r>
      <w:r w:rsidRPr="00F06FCF">
        <w:rPr>
          <w:color w:val="000000" w:themeColor="text1"/>
        </w:rPr>
        <w:t>，死亡數增</w:t>
      </w:r>
      <w:r w:rsidRPr="00F06FCF">
        <w:rPr>
          <w:rFonts w:hint="eastAsia"/>
          <w:color w:val="000000" w:themeColor="text1"/>
        </w:rPr>
        <w:t>加</w:t>
      </w:r>
      <w:r w:rsidRPr="00F06FCF">
        <w:rPr>
          <w:rFonts w:hint="eastAsia"/>
          <w:color w:val="000000" w:themeColor="text1"/>
        </w:rPr>
        <w:t>3.8</w:t>
      </w:r>
      <w:r w:rsidRPr="00F06FCF">
        <w:rPr>
          <w:color w:val="000000" w:themeColor="text1"/>
        </w:rPr>
        <w:t>%</w:t>
      </w:r>
      <w:r w:rsidRPr="00F06FCF">
        <w:rPr>
          <w:rFonts w:hint="eastAsia"/>
          <w:color w:val="000000" w:themeColor="text1"/>
        </w:rPr>
        <w:t>，死亡率上升</w:t>
      </w:r>
      <w:r w:rsidRPr="00F06FCF">
        <w:rPr>
          <w:rFonts w:hint="eastAsia"/>
          <w:color w:val="000000" w:themeColor="text1"/>
        </w:rPr>
        <w:t>1.9</w:t>
      </w:r>
      <w:r w:rsidRPr="00F06FCF">
        <w:rPr>
          <w:color w:val="000000" w:themeColor="text1"/>
        </w:rPr>
        <w:t>%</w:t>
      </w:r>
      <w:r w:rsidRPr="00F06FCF">
        <w:rPr>
          <w:color w:val="000000" w:themeColor="text1"/>
        </w:rPr>
        <w:t>。</w:t>
      </w:r>
    </w:p>
    <w:p w:rsidR="00A11BDA" w:rsidRPr="00F06FCF" w:rsidRDefault="00A11BDA" w:rsidP="00806998">
      <w:pPr>
        <w:pStyle w:val="a6"/>
        <w:spacing w:before="108"/>
        <w:ind w:leftChars="200" w:left="480" w:firstLine="480"/>
        <w:jc w:val="both"/>
        <w:rPr>
          <w:color w:val="000000" w:themeColor="text1"/>
        </w:rPr>
      </w:pPr>
      <w:r w:rsidRPr="00F06FCF">
        <w:rPr>
          <w:color w:val="000000" w:themeColor="text1"/>
        </w:rPr>
        <w:t>45-64</w:t>
      </w:r>
      <w:r w:rsidRPr="00F06FCF">
        <w:rPr>
          <w:color w:val="000000" w:themeColor="text1"/>
        </w:rPr>
        <w:t>歲</w:t>
      </w:r>
      <w:r w:rsidRPr="00F06FCF">
        <w:rPr>
          <w:rFonts w:hint="eastAsia"/>
          <w:color w:val="000000" w:themeColor="text1"/>
        </w:rPr>
        <w:t>者</w:t>
      </w:r>
      <w:r w:rsidR="000E657B" w:rsidRPr="00F06FCF">
        <w:rPr>
          <w:rFonts w:hint="eastAsia"/>
          <w:color w:val="000000" w:themeColor="text1"/>
        </w:rPr>
        <w:t>前</w:t>
      </w:r>
      <w:r w:rsidRPr="00F06FCF">
        <w:rPr>
          <w:rFonts w:hint="eastAsia"/>
          <w:color w:val="000000" w:themeColor="text1"/>
        </w:rPr>
        <w:t>三大</w:t>
      </w:r>
      <w:r w:rsidRPr="00F06FCF">
        <w:rPr>
          <w:color w:val="000000" w:themeColor="text1"/>
        </w:rPr>
        <w:t>死因依序為</w:t>
      </w:r>
      <w:r w:rsidRPr="00F06FCF">
        <w:rPr>
          <w:rFonts w:hint="eastAsia"/>
          <w:color w:val="000000" w:themeColor="text1"/>
        </w:rPr>
        <w:t>：</w:t>
      </w:r>
      <w:r w:rsidRPr="00F06FCF">
        <w:rPr>
          <w:color w:val="000000" w:themeColor="text1"/>
        </w:rPr>
        <w:t>(1)</w:t>
      </w:r>
      <w:r w:rsidRPr="00F06FCF">
        <w:rPr>
          <w:color w:val="000000" w:themeColor="text1"/>
        </w:rPr>
        <w:t>惡性腫瘤占</w:t>
      </w:r>
      <w:r w:rsidRPr="00F06FCF">
        <w:rPr>
          <w:rFonts w:hint="eastAsia"/>
          <w:color w:val="000000" w:themeColor="text1"/>
        </w:rPr>
        <w:t>42.6</w:t>
      </w:r>
      <w:r w:rsidRPr="00F06FCF">
        <w:rPr>
          <w:color w:val="000000" w:themeColor="text1"/>
        </w:rPr>
        <w:t>%(2)</w:t>
      </w:r>
      <w:r w:rsidRPr="00F06FCF">
        <w:rPr>
          <w:color w:val="000000" w:themeColor="text1"/>
        </w:rPr>
        <w:t>心臟疾病占</w:t>
      </w:r>
      <w:r w:rsidRPr="00F06FCF">
        <w:rPr>
          <w:rFonts w:hint="eastAsia"/>
          <w:color w:val="000000" w:themeColor="text1"/>
        </w:rPr>
        <w:t>10.0</w:t>
      </w:r>
      <w:r w:rsidRPr="00F06FCF">
        <w:rPr>
          <w:color w:val="000000" w:themeColor="text1"/>
        </w:rPr>
        <w:t>%(3)</w:t>
      </w:r>
      <w:r w:rsidRPr="00F06FCF">
        <w:rPr>
          <w:rFonts w:hint="eastAsia"/>
          <w:color w:val="000000" w:themeColor="text1"/>
        </w:rPr>
        <w:t>慢性肝病及肝硬化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6.0</w:t>
      </w:r>
      <w:r w:rsidRPr="00F06FCF">
        <w:rPr>
          <w:color w:val="000000" w:themeColor="text1"/>
        </w:rPr>
        <w:t>%</w:t>
      </w:r>
      <w:r w:rsidR="00806998"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合占</w:t>
      </w:r>
      <w:r w:rsidRPr="00F06FCF">
        <w:rPr>
          <w:rFonts w:hint="eastAsia"/>
          <w:color w:val="000000" w:themeColor="text1"/>
        </w:rPr>
        <w:t>該年齡層</w:t>
      </w:r>
      <w:r w:rsidRPr="00F06FCF">
        <w:rPr>
          <w:color w:val="000000" w:themeColor="text1"/>
        </w:rPr>
        <w:t>死亡人數</w:t>
      </w:r>
      <w:r w:rsidR="00806998"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58.6</w:t>
      </w:r>
      <w:r w:rsidRPr="00F06FCF">
        <w:rPr>
          <w:color w:val="000000" w:themeColor="text1"/>
        </w:rPr>
        <w:t>%</w:t>
      </w:r>
      <w:r w:rsidRPr="00F06FCF">
        <w:rPr>
          <w:color w:val="000000" w:themeColor="text1"/>
        </w:rPr>
        <w:t>。</w:t>
      </w:r>
    </w:p>
    <w:p w:rsidR="00A11BDA" w:rsidRPr="00F06FCF" w:rsidRDefault="00126FFD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622026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年相較</w:t>
      </w:r>
      <w:r w:rsidRPr="00F06FCF">
        <w:rPr>
          <w:color w:val="000000" w:themeColor="text1"/>
        </w:rPr>
        <w:t>，死亡率</w:t>
      </w:r>
      <w:r w:rsidR="00806998" w:rsidRPr="00F06FCF">
        <w:rPr>
          <w:rFonts w:hint="eastAsia"/>
          <w:color w:val="000000" w:themeColor="text1"/>
        </w:rPr>
        <w:t>及其</w:t>
      </w:r>
      <w:r w:rsidRPr="00F06FCF">
        <w:rPr>
          <w:rFonts w:hint="eastAsia"/>
          <w:color w:val="000000" w:themeColor="text1"/>
        </w:rPr>
        <w:t>占</w:t>
      </w:r>
      <w:r w:rsidR="00806998" w:rsidRPr="00F06FCF">
        <w:rPr>
          <w:rFonts w:hint="eastAsia"/>
          <w:color w:val="000000" w:themeColor="text1"/>
        </w:rPr>
        <w:t>總死亡人數比</w:t>
      </w:r>
      <w:r w:rsidRPr="00F06FCF">
        <w:rPr>
          <w:rFonts w:hint="eastAsia"/>
          <w:color w:val="000000" w:themeColor="text1"/>
        </w:rPr>
        <w:t>率皆上升</w:t>
      </w:r>
      <w:r w:rsidR="00806998" w:rsidRPr="00F06FCF">
        <w:rPr>
          <w:rFonts w:hint="eastAsia"/>
          <w:color w:val="000000" w:themeColor="text1"/>
        </w:rPr>
        <w:t>者為</w:t>
      </w:r>
      <w:r w:rsidRPr="00F06FCF">
        <w:rPr>
          <w:rFonts w:hint="eastAsia"/>
          <w:color w:val="000000" w:themeColor="text1"/>
        </w:rPr>
        <w:t>高血壓性疾病</w:t>
      </w:r>
      <w:r w:rsidR="00BA78B4" w:rsidRPr="00F06FCF">
        <w:rPr>
          <w:rFonts w:hint="eastAsia"/>
          <w:color w:val="000000" w:themeColor="text1"/>
        </w:rPr>
        <w:t>、肺炎、心臟疾病</w:t>
      </w:r>
      <w:r w:rsidR="00483F66">
        <w:rPr>
          <w:rFonts w:hint="eastAsia"/>
          <w:color w:val="000000" w:themeColor="text1"/>
        </w:rPr>
        <w:t>及</w:t>
      </w:r>
      <w:r w:rsidRPr="00F06FCF">
        <w:rPr>
          <w:rFonts w:hint="eastAsia"/>
          <w:color w:val="000000" w:themeColor="text1"/>
        </w:rPr>
        <w:t>惡性腫瘤</w:t>
      </w:r>
      <w:r w:rsidR="00BA78B4" w:rsidRPr="00F06FCF">
        <w:rPr>
          <w:rFonts w:hint="eastAsia"/>
          <w:color w:val="000000" w:themeColor="text1"/>
        </w:rPr>
        <w:t>；</w:t>
      </w:r>
      <w:r w:rsidRPr="00F06FCF">
        <w:rPr>
          <w:rFonts w:hint="eastAsia"/>
          <w:color w:val="000000" w:themeColor="text1"/>
        </w:rPr>
        <w:t>皆下降</w:t>
      </w:r>
      <w:r w:rsidRPr="00F06FCF">
        <w:rPr>
          <w:color w:val="000000" w:themeColor="text1"/>
        </w:rPr>
        <w:t>者</w:t>
      </w:r>
      <w:r w:rsidR="00806998" w:rsidRPr="00F06FCF">
        <w:rPr>
          <w:rFonts w:hint="eastAsia"/>
          <w:color w:val="000000" w:themeColor="text1"/>
        </w:rPr>
        <w:t>有</w:t>
      </w:r>
      <w:r w:rsidRPr="00F06FCF">
        <w:rPr>
          <w:rFonts w:hint="eastAsia"/>
          <w:color w:val="000000" w:themeColor="text1"/>
        </w:rPr>
        <w:t>5</w:t>
      </w:r>
      <w:r w:rsidRPr="00F06FCF">
        <w:rPr>
          <w:color w:val="000000" w:themeColor="text1"/>
        </w:rPr>
        <w:t>項，其中腦血管疾病</w:t>
      </w:r>
      <w:r w:rsidRPr="00F06FCF">
        <w:rPr>
          <w:rFonts w:hint="eastAsia"/>
          <w:color w:val="000000" w:themeColor="text1"/>
        </w:rPr>
        <w:t>、</w:t>
      </w:r>
      <w:r w:rsidR="006A2B76" w:rsidRPr="00F06FCF">
        <w:rPr>
          <w:rFonts w:hint="eastAsia"/>
          <w:color w:val="000000" w:themeColor="text1"/>
        </w:rPr>
        <w:t>事故傷害及</w:t>
      </w:r>
      <w:r w:rsidRPr="00F06FCF">
        <w:rPr>
          <w:rFonts w:hint="eastAsia"/>
          <w:color w:val="000000" w:themeColor="text1"/>
        </w:rPr>
        <w:t>糖尿病較</w:t>
      </w:r>
      <w:r w:rsidRPr="00F06FCF">
        <w:rPr>
          <w:color w:val="000000" w:themeColor="text1"/>
        </w:rPr>
        <w:t>為顯著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3"/>
        <w:ind w:leftChars="0" w:left="0"/>
        <w:rPr>
          <w:color w:val="000000" w:themeColor="text1"/>
        </w:rPr>
      </w:pPr>
    </w:p>
    <w:p w:rsidR="00A11BDA" w:rsidRPr="00F06FCF" w:rsidRDefault="00A11BDA" w:rsidP="00474962">
      <w:pPr>
        <w:pStyle w:val="title2"/>
        <w:numPr>
          <w:ilvl w:val="0"/>
          <w:numId w:val="29"/>
        </w:numPr>
        <w:spacing w:before="108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歲以上</w:t>
      </w:r>
      <w:r w:rsidR="00D6661C" w:rsidRPr="00F06FCF">
        <w:rPr>
          <w:rFonts w:hint="eastAsia"/>
          <w:color w:val="000000" w:themeColor="text1"/>
        </w:rPr>
        <w:t>者死因以</w:t>
      </w:r>
      <w:r w:rsidR="00D6661C" w:rsidRPr="00F06FCF">
        <w:rPr>
          <w:color w:val="000000" w:themeColor="text1"/>
        </w:rPr>
        <w:t>惡性腫瘤</w:t>
      </w:r>
      <w:r w:rsidR="00D6661C" w:rsidRPr="00F06FCF">
        <w:rPr>
          <w:rFonts w:hint="eastAsia"/>
          <w:color w:val="000000" w:themeColor="text1"/>
        </w:rPr>
        <w:t>居首</w:t>
      </w:r>
      <w:r w:rsidR="00474962" w:rsidRPr="00F06FCF">
        <w:rPr>
          <w:rFonts w:hint="eastAsia"/>
          <w:color w:val="000000" w:themeColor="text1"/>
        </w:rPr>
        <w:t>，</w:t>
      </w:r>
      <w:r w:rsidR="00474962" w:rsidRPr="00F06FCF">
        <w:rPr>
          <w:color w:val="000000" w:themeColor="text1"/>
        </w:rPr>
        <w:t>心臟疾病</w:t>
      </w:r>
      <w:r w:rsidR="00474962" w:rsidRPr="00F06FCF">
        <w:rPr>
          <w:rFonts w:hint="eastAsia"/>
          <w:color w:val="000000" w:themeColor="text1"/>
        </w:rPr>
        <w:t>及肺炎居次，合占</w:t>
      </w:r>
      <w:proofErr w:type="gramStart"/>
      <w:r w:rsidR="00474962" w:rsidRPr="00F06FCF">
        <w:rPr>
          <w:rFonts w:hint="eastAsia"/>
          <w:color w:val="000000" w:themeColor="text1"/>
        </w:rPr>
        <w:t>4</w:t>
      </w:r>
      <w:r w:rsidR="00474962" w:rsidRPr="00F06FCF">
        <w:rPr>
          <w:rFonts w:hint="eastAsia"/>
          <w:color w:val="000000" w:themeColor="text1"/>
        </w:rPr>
        <w:t>成</w:t>
      </w:r>
      <w:proofErr w:type="gramEnd"/>
      <w:r w:rsidR="00474962" w:rsidRPr="00F06FCF">
        <w:rPr>
          <w:rFonts w:hint="eastAsia"/>
          <w:color w:val="000000" w:themeColor="text1"/>
        </w:rPr>
        <w:t>5</w:t>
      </w:r>
      <w:r w:rsidR="00E10F5E">
        <w:rPr>
          <w:rFonts w:hint="eastAsia"/>
          <w:noProof/>
          <w:color w:val="000000" w:themeColor="text1"/>
        </w:rPr>
        <w:drawing>
          <wp:inline distT="0" distB="0" distL="0" distR="0" wp14:anchorId="3A94038C" wp14:editId="5B58F583">
            <wp:extent cx="5274310" cy="303581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103</w:t>
      </w:r>
      <w:r w:rsidRPr="00F06FCF">
        <w:rPr>
          <w:rFonts w:hint="eastAsia"/>
          <w:color w:val="000000" w:themeColor="text1"/>
        </w:rPr>
        <w:t>年</w:t>
      </w: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歲以上死亡數為</w:t>
      </w:r>
      <w:r w:rsidRPr="00F06FCF">
        <w:rPr>
          <w:rFonts w:hint="eastAsia"/>
          <w:color w:val="000000" w:themeColor="text1"/>
        </w:rPr>
        <w:t>113,706</w:t>
      </w:r>
      <w:r w:rsidRPr="00F06FCF">
        <w:rPr>
          <w:rFonts w:hint="eastAsia"/>
          <w:color w:val="000000" w:themeColor="text1"/>
        </w:rPr>
        <w:t>人，占總死亡數之</w:t>
      </w:r>
      <w:r w:rsidRPr="00F06FCF">
        <w:rPr>
          <w:rFonts w:hint="eastAsia"/>
          <w:color w:val="000000" w:themeColor="text1"/>
        </w:rPr>
        <w:t>69.8%</w:t>
      </w:r>
      <w:r w:rsidRPr="00F06FCF">
        <w:rPr>
          <w:rFonts w:hint="eastAsia"/>
          <w:color w:val="000000" w:themeColor="text1"/>
        </w:rPr>
        <w:t>，較上年增加</w:t>
      </w:r>
      <w:r w:rsidRPr="00F06FCF">
        <w:rPr>
          <w:rFonts w:hint="eastAsia"/>
          <w:color w:val="000000" w:themeColor="text1"/>
        </w:rPr>
        <w:t>0.7</w:t>
      </w:r>
      <w:r w:rsidRPr="00F06FCF">
        <w:rPr>
          <w:rFonts w:hint="eastAsia"/>
          <w:color w:val="000000" w:themeColor="text1"/>
        </w:rPr>
        <w:t>個百分點，死亡率為每十萬人口</w:t>
      </w:r>
      <w:r w:rsidRPr="00F06FCF">
        <w:rPr>
          <w:rFonts w:hint="eastAsia"/>
          <w:color w:val="000000" w:themeColor="text1"/>
        </w:rPr>
        <w:t>4,132.4</w:t>
      </w:r>
      <w:r w:rsidRPr="00F06FCF">
        <w:rPr>
          <w:rFonts w:hint="eastAsia"/>
          <w:color w:val="000000" w:themeColor="text1"/>
        </w:rPr>
        <w:t>人，較上年上升</w:t>
      </w:r>
      <w:r w:rsidRPr="00F06FCF">
        <w:rPr>
          <w:rFonts w:hint="eastAsia"/>
          <w:color w:val="000000" w:themeColor="text1"/>
        </w:rPr>
        <w:t>2.6%</w:t>
      </w:r>
      <w:r w:rsidRPr="00F06FCF">
        <w:rPr>
          <w:rFonts w:hint="eastAsia"/>
          <w:color w:val="000000" w:themeColor="text1"/>
        </w:rPr>
        <w:t>；與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年比較，死亡數增</w:t>
      </w:r>
      <w:r w:rsidRPr="00F06FCF">
        <w:rPr>
          <w:rFonts w:hint="eastAsia"/>
          <w:color w:val="000000" w:themeColor="text1"/>
        </w:rPr>
        <w:t>28.8%</w:t>
      </w:r>
      <w:r w:rsidRPr="00F06FCF">
        <w:rPr>
          <w:rFonts w:hint="eastAsia"/>
          <w:color w:val="000000" w:themeColor="text1"/>
        </w:rPr>
        <w:t>，死亡率則下降</w:t>
      </w:r>
      <w:r w:rsidRPr="00F06FCF">
        <w:rPr>
          <w:rFonts w:hint="eastAsia"/>
          <w:color w:val="000000" w:themeColor="text1"/>
        </w:rPr>
        <w:t>0.8%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A11BDA" w:rsidP="00A11BDA">
      <w:pPr>
        <w:pStyle w:val="a3"/>
        <w:ind w:leftChars="0" w:left="0"/>
        <w:rPr>
          <w:color w:val="000000" w:themeColor="text1"/>
        </w:rPr>
      </w:pPr>
      <w:r w:rsidRPr="00F06FCF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1039E25" wp14:editId="22D6AC30">
            <wp:extent cx="5753735" cy="3191510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歲以上者</w:t>
      </w:r>
      <w:r w:rsidR="000E657B" w:rsidRPr="00F06FCF">
        <w:rPr>
          <w:rFonts w:hint="eastAsia"/>
          <w:color w:val="000000" w:themeColor="text1"/>
        </w:rPr>
        <w:t>前</w:t>
      </w:r>
      <w:r w:rsidRPr="00F06FCF">
        <w:rPr>
          <w:rFonts w:hint="eastAsia"/>
          <w:color w:val="000000" w:themeColor="text1"/>
        </w:rPr>
        <w:t>三大死因依序為</w:t>
      </w:r>
      <w:r w:rsidRPr="00F06FCF">
        <w:rPr>
          <w:color w:val="000000" w:themeColor="text1"/>
        </w:rPr>
        <w:t>(1)</w:t>
      </w:r>
      <w:r w:rsidRPr="00F06FCF">
        <w:rPr>
          <w:color w:val="000000" w:themeColor="text1"/>
        </w:rPr>
        <w:t>惡性腫瘤占</w:t>
      </w:r>
      <w:r w:rsidRPr="00F06FCF">
        <w:rPr>
          <w:color w:val="000000" w:themeColor="text1"/>
        </w:rPr>
        <w:t>2</w:t>
      </w:r>
      <w:r w:rsidRPr="00F06FCF">
        <w:rPr>
          <w:rFonts w:hint="eastAsia"/>
          <w:color w:val="000000" w:themeColor="text1"/>
        </w:rPr>
        <w:t>4.2</w:t>
      </w:r>
      <w:r w:rsidRPr="00F06FCF">
        <w:rPr>
          <w:color w:val="000000" w:themeColor="text1"/>
        </w:rPr>
        <w:t>%(2)</w:t>
      </w:r>
      <w:r w:rsidRPr="00F06FCF">
        <w:rPr>
          <w:color w:val="000000" w:themeColor="text1"/>
        </w:rPr>
        <w:t>心臟疾病占</w:t>
      </w:r>
      <w:r w:rsidRPr="00F06FCF">
        <w:rPr>
          <w:rFonts w:hint="eastAsia"/>
          <w:color w:val="000000" w:themeColor="text1"/>
        </w:rPr>
        <w:t>13.0</w:t>
      </w:r>
      <w:r w:rsidRPr="00F06FCF">
        <w:rPr>
          <w:color w:val="000000" w:themeColor="text1"/>
        </w:rPr>
        <w:t>%(3)</w:t>
      </w:r>
      <w:r w:rsidRPr="00F06FCF">
        <w:rPr>
          <w:rFonts w:hint="eastAsia"/>
          <w:color w:val="000000" w:themeColor="text1"/>
        </w:rPr>
        <w:t>肺炎</w:t>
      </w:r>
      <w:r w:rsidRPr="00F06FCF">
        <w:rPr>
          <w:color w:val="000000" w:themeColor="text1"/>
        </w:rPr>
        <w:t>占</w:t>
      </w:r>
      <w:r w:rsidRPr="00F06FCF">
        <w:rPr>
          <w:rFonts w:hint="eastAsia"/>
          <w:color w:val="000000" w:themeColor="text1"/>
        </w:rPr>
        <w:t>8.2</w:t>
      </w:r>
      <w:r w:rsidRPr="00F06FCF">
        <w:rPr>
          <w:color w:val="000000" w:themeColor="text1"/>
        </w:rPr>
        <w:t>%</w:t>
      </w:r>
      <w:r w:rsidR="00D6661C" w:rsidRPr="00F06FCF">
        <w:rPr>
          <w:rFonts w:hint="eastAsia"/>
          <w:color w:val="000000" w:themeColor="text1"/>
        </w:rPr>
        <w:t>，</w:t>
      </w:r>
      <w:r w:rsidRPr="00F06FCF">
        <w:rPr>
          <w:color w:val="000000" w:themeColor="text1"/>
        </w:rPr>
        <w:t>合占</w:t>
      </w:r>
      <w:r w:rsidRPr="00F06FCF">
        <w:rPr>
          <w:rFonts w:hint="eastAsia"/>
          <w:color w:val="000000" w:themeColor="text1"/>
        </w:rPr>
        <w:t>該年齡層</w:t>
      </w:r>
      <w:r w:rsidRPr="00F06FCF">
        <w:rPr>
          <w:color w:val="000000" w:themeColor="text1"/>
        </w:rPr>
        <w:t>死亡人數</w:t>
      </w:r>
      <w:r w:rsidR="00D6661C" w:rsidRPr="00F06FCF">
        <w:rPr>
          <w:rFonts w:hint="eastAsia"/>
          <w:color w:val="000000" w:themeColor="text1"/>
        </w:rPr>
        <w:t>之</w:t>
      </w:r>
      <w:r w:rsidRPr="00F06FCF">
        <w:rPr>
          <w:rFonts w:hint="eastAsia"/>
          <w:color w:val="000000" w:themeColor="text1"/>
        </w:rPr>
        <w:t>45.4%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126FFD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946297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A11BDA">
      <w:pPr>
        <w:pStyle w:val="a6"/>
        <w:spacing w:before="108"/>
        <w:ind w:leftChars="150" w:left="360" w:firstLine="480"/>
        <w:jc w:val="both"/>
        <w:rPr>
          <w:color w:val="000000" w:themeColor="text1"/>
        </w:rPr>
      </w:pPr>
      <w:r w:rsidRPr="00F06FCF">
        <w:rPr>
          <w:rFonts w:hint="eastAsia"/>
          <w:color w:val="000000" w:themeColor="text1"/>
        </w:rPr>
        <w:t>與</w:t>
      </w:r>
      <w:r w:rsidRPr="00F06FCF">
        <w:rPr>
          <w:rFonts w:hint="eastAsia"/>
          <w:color w:val="000000" w:themeColor="text1"/>
        </w:rPr>
        <w:t>93</w:t>
      </w:r>
      <w:r w:rsidRPr="00F06FCF">
        <w:rPr>
          <w:rFonts w:hint="eastAsia"/>
          <w:color w:val="000000" w:themeColor="text1"/>
        </w:rPr>
        <w:t>年比較，</w:t>
      </w:r>
      <w:r w:rsidR="0012702D" w:rsidRPr="00F06FCF">
        <w:rPr>
          <w:rFonts w:hint="eastAsia"/>
          <w:color w:val="000000" w:themeColor="text1"/>
        </w:rPr>
        <w:t xml:space="preserve"> </w:t>
      </w:r>
      <w:r w:rsidRPr="00F06FCF">
        <w:rPr>
          <w:rFonts w:hint="eastAsia"/>
          <w:color w:val="000000" w:themeColor="text1"/>
        </w:rPr>
        <w:t>65</w:t>
      </w:r>
      <w:r w:rsidRPr="00F06FCF">
        <w:rPr>
          <w:rFonts w:hint="eastAsia"/>
          <w:color w:val="000000" w:themeColor="text1"/>
        </w:rPr>
        <w:t>歲以上者死亡率上升</w:t>
      </w:r>
      <w:r w:rsidR="00DE2C7A" w:rsidRPr="00F06FCF">
        <w:rPr>
          <w:rFonts w:hint="eastAsia"/>
          <w:color w:val="000000" w:themeColor="text1"/>
        </w:rPr>
        <w:t>之死因</w:t>
      </w:r>
      <w:r w:rsidRPr="00F06FCF">
        <w:rPr>
          <w:rFonts w:hint="eastAsia"/>
          <w:color w:val="000000" w:themeColor="text1"/>
        </w:rPr>
        <w:t>計</w:t>
      </w:r>
      <w:r w:rsidRPr="00F06FCF">
        <w:rPr>
          <w:rFonts w:hint="eastAsia"/>
          <w:color w:val="000000" w:themeColor="text1"/>
        </w:rPr>
        <w:t>4</w:t>
      </w:r>
      <w:r w:rsidRPr="00F06FCF">
        <w:rPr>
          <w:rFonts w:hint="eastAsia"/>
          <w:color w:val="000000" w:themeColor="text1"/>
        </w:rPr>
        <w:t>項，分別為敗血症、高血壓性疾病、肺炎及心臟疾病；其餘</w:t>
      </w:r>
      <w:proofErr w:type="gramStart"/>
      <w:r w:rsidRPr="00F06FCF">
        <w:rPr>
          <w:rFonts w:hint="eastAsia"/>
          <w:color w:val="000000" w:themeColor="text1"/>
        </w:rPr>
        <w:t>死因均呈下降</w:t>
      </w:r>
      <w:proofErr w:type="gramEnd"/>
      <w:r w:rsidRPr="00F06FCF">
        <w:rPr>
          <w:rFonts w:hint="eastAsia"/>
          <w:color w:val="000000" w:themeColor="text1"/>
        </w:rPr>
        <w:t>，且以腦血管疾病</w:t>
      </w:r>
      <w:r w:rsidR="00D6661C" w:rsidRPr="00F06FCF">
        <w:rPr>
          <w:rFonts w:hint="eastAsia"/>
          <w:color w:val="000000" w:themeColor="text1"/>
        </w:rPr>
        <w:t>與</w:t>
      </w:r>
      <w:r w:rsidRPr="00F06FCF">
        <w:rPr>
          <w:rFonts w:hint="eastAsia"/>
          <w:color w:val="000000" w:themeColor="text1"/>
        </w:rPr>
        <w:t>腎炎、腎病症候群及</w:t>
      </w:r>
      <w:proofErr w:type="gramStart"/>
      <w:r w:rsidRPr="00F06FCF">
        <w:rPr>
          <w:rFonts w:hint="eastAsia"/>
          <w:color w:val="000000" w:themeColor="text1"/>
        </w:rPr>
        <w:t>腎病變降幅</w:t>
      </w:r>
      <w:proofErr w:type="gramEnd"/>
      <w:r w:rsidRPr="00F06FCF">
        <w:rPr>
          <w:rFonts w:hint="eastAsia"/>
          <w:color w:val="000000" w:themeColor="text1"/>
        </w:rPr>
        <w:t>最大，分別下降</w:t>
      </w:r>
      <w:r w:rsidRPr="00F06FCF">
        <w:rPr>
          <w:rFonts w:hint="eastAsia"/>
          <w:color w:val="000000" w:themeColor="text1"/>
        </w:rPr>
        <w:t>25.0%</w:t>
      </w:r>
      <w:r w:rsidRPr="00F06FCF">
        <w:rPr>
          <w:rFonts w:hint="eastAsia"/>
          <w:color w:val="000000" w:themeColor="text1"/>
        </w:rPr>
        <w:t>及</w:t>
      </w:r>
      <w:r w:rsidRPr="00F06FCF">
        <w:rPr>
          <w:rFonts w:hint="eastAsia"/>
          <w:color w:val="000000" w:themeColor="text1"/>
        </w:rPr>
        <w:t>20.2%</w:t>
      </w:r>
      <w:r w:rsidRPr="00F06FCF">
        <w:rPr>
          <w:rFonts w:hint="eastAsia"/>
          <w:color w:val="000000" w:themeColor="text1"/>
        </w:rPr>
        <w:t>。</w:t>
      </w:r>
    </w:p>
    <w:p w:rsidR="00A11BDA" w:rsidRPr="00F06FCF" w:rsidRDefault="000963DD" w:rsidP="00A11BDA">
      <w:pPr>
        <w:pStyle w:val="a3"/>
        <w:ind w:leftChars="0"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333260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D72C51" w:rsidP="00EA0703">
      <w:pPr>
        <w:tabs>
          <w:tab w:val="left" w:pos="567"/>
          <w:tab w:val="left" w:pos="851"/>
        </w:tabs>
        <w:spacing w:beforeLines="50" w:before="180" w:afterLines="50" w:after="180"/>
        <w:ind w:left="483" w:firstLineChars="0" w:hanging="483"/>
        <w:outlineLvl w:val="0"/>
        <w:rPr>
          <w:b/>
          <w:bCs/>
          <w:color w:val="000000" w:themeColor="text1"/>
          <w:kern w:val="0"/>
          <w:szCs w:val="20"/>
          <w:u w:val="single"/>
        </w:rPr>
      </w:pPr>
      <w:r w:rsidRPr="00F06FCF">
        <w:rPr>
          <w:rFonts w:hint="eastAsia"/>
          <w:b/>
          <w:bCs/>
          <w:color w:val="000000" w:themeColor="text1"/>
          <w:kern w:val="0"/>
          <w:szCs w:val="20"/>
        </w:rPr>
        <w:t>五、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癌症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(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惡性腫瘤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)</w:t>
      </w:r>
    </w:p>
    <w:p w:rsidR="00A11BDA" w:rsidRPr="00F06FCF" w:rsidRDefault="00D72C51" w:rsidP="00EA0703">
      <w:pPr>
        <w:spacing w:beforeLines="30" w:before="108" w:after="12"/>
        <w:ind w:leftChars="-1" w:left="-2" w:firstLineChars="118" w:firstLine="283"/>
        <w:rPr>
          <w:b/>
          <w:bCs/>
          <w:color w:val="000000" w:themeColor="text1"/>
        </w:rPr>
      </w:pPr>
      <w:r w:rsidRPr="00F06FCF">
        <w:rPr>
          <w:rFonts w:hint="eastAsia"/>
          <w:b/>
          <w:bCs/>
          <w:color w:val="000000" w:themeColor="text1"/>
        </w:rPr>
        <w:t>(</w:t>
      </w:r>
      <w:proofErr w:type="gramStart"/>
      <w:r w:rsidRPr="00F06FCF">
        <w:rPr>
          <w:rFonts w:hint="eastAsia"/>
          <w:b/>
          <w:bCs/>
          <w:color w:val="000000" w:themeColor="text1"/>
        </w:rPr>
        <w:t>一</w:t>
      </w:r>
      <w:proofErr w:type="gramEnd"/>
      <w:r w:rsidRPr="00F06FCF">
        <w:rPr>
          <w:rFonts w:hint="eastAsia"/>
          <w:b/>
          <w:bCs/>
          <w:color w:val="000000" w:themeColor="text1"/>
        </w:rPr>
        <w:t>)</w:t>
      </w:r>
      <w:r w:rsidR="00A11BDA" w:rsidRPr="00F06FCF">
        <w:rPr>
          <w:b/>
          <w:bCs/>
          <w:color w:val="000000" w:themeColor="text1"/>
        </w:rPr>
        <w:t>肺癌、肝癌續居主要癌症死因前二位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103</w:t>
      </w:r>
      <w:r w:rsidRPr="00F06FCF">
        <w:rPr>
          <w:bCs/>
          <w:color w:val="000000" w:themeColor="text1"/>
        </w:rPr>
        <w:t>年國人</w:t>
      </w:r>
      <w:r w:rsidR="007D37DF" w:rsidRPr="00F06FCF">
        <w:rPr>
          <w:bCs/>
          <w:color w:val="000000" w:themeColor="text1"/>
          <w:kern w:val="0"/>
          <w:szCs w:val="20"/>
        </w:rPr>
        <w:t>癌症</w:t>
      </w:r>
      <w:r w:rsidR="007D37DF" w:rsidRPr="00F06FCF">
        <w:rPr>
          <w:bCs/>
          <w:color w:val="000000" w:themeColor="text1"/>
          <w:kern w:val="0"/>
          <w:szCs w:val="20"/>
        </w:rPr>
        <w:t>(</w:t>
      </w:r>
      <w:r w:rsidR="007D37DF" w:rsidRPr="00F06FCF">
        <w:rPr>
          <w:bCs/>
          <w:color w:val="000000" w:themeColor="text1"/>
          <w:kern w:val="0"/>
          <w:szCs w:val="20"/>
        </w:rPr>
        <w:t>惡性腫瘤</w:t>
      </w:r>
      <w:r w:rsidR="007D37DF" w:rsidRPr="00F06FCF">
        <w:rPr>
          <w:bCs/>
          <w:color w:val="000000" w:themeColor="text1"/>
          <w:kern w:val="0"/>
          <w:szCs w:val="20"/>
        </w:rPr>
        <w:t>)</w:t>
      </w:r>
      <w:r w:rsidRPr="00F06FCF">
        <w:rPr>
          <w:bCs/>
          <w:color w:val="000000" w:themeColor="text1"/>
        </w:rPr>
        <w:t>死亡人數為</w:t>
      </w:r>
      <w:r w:rsidRPr="00F06FCF">
        <w:rPr>
          <w:bCs/>
          <w:color w:val="000000" w:themeColor="text1"/>
        </w:rPr>
        <w:t>46,094</w:t>
      </w:r>
      <w:r w:rsidRPr="00F06FCF">
        <w:rPr>
          <w:bCs/>
          <w:color w:val="000000" w:themeColor="text1"/>
        </w:rPr>
        <w:t>人，占總死亡人數之</w:t>
      </w:r>
      <w:r w:rsidRPr="00F06FCF">
        <w:rPr>
          <w:bCs/>
          <w:color w:val="000000" w:themeColor="text1"/>
        </w:rPr>
        <w:t>28.3%</w:t>
      </w:r>
      <w:r w:rsidRPr="00F06FCF">
        <w:rPr>
          <w:bCs/>
          <w:color w:val="000000" w:themeColor="text1"/>
        </w:rPr>
        <w:t>，標準化死亡率為每十萬人口</w:t>
      </w:r>
      <w:r w:rsidRPr="00F06FCF">
        <w:rPr>
          <w:bCs/>
          <w:color w:val="000000" w:themeColor="text1"/>
        </w:rPr>
        <w:t>130.2</w:t>
      </w:r>
      <w:r w:rsidRPr="00F06FCF">
        <w:rPr>
          <w:bCs/>
          <w:color w:val="000000" w:themeColor="text1"/>
        </w:rPr>
        <w:t>人，較上年微降</w:t>
      </w:r>
      <w:r w:rsidRPr="00F06FCF">
        <w:rPr>
          <w:bCs/>
          <w:color w:val="000000" w:themeColor="text1"/>
        </w:rPr>
        <w:t>0.2%</w:t>
      </w:r>
      <w:r w:rsidRPr="00F06FCF">
        <w:rPr>
          <w:bCs/>
          <w:color w:val="000000" w:themeColor="text1"/>
        </w:rPr>
        <w:t>，較</w:t>
      </w:r>
      <w:r w:rsidRPr="00F06FCF">
        <w:rPr>
          <w:bCs/>
          <w:color w:val="000000" w:themeColor="text1"/>
        </w:rPr>
        <w:t>93</w:t>
      </w:r>
      <w:r w:rsidRPr="00F06FCF">
        <w:rPr>
          <w:bCs/>
          <w:color w:val="000000" w:themeColor="text1"/>
        </w:rPr>
        <w:t>年降</w:t>
      </w:r>
      <w:r w:rsidRPr="00F06FCF">
        <w:rPr>
          <w:bCs/>
          <w:color w:val="000000" w:themeColor="text1"/>
        </w:rPr>
        <w:t>8.8%</w:t>
      </w:r>
      <w:r w:rsidR="00430B81" w:rsidRPr="00F06FCF">
        <w:rPr>
          <w:rFonts w:hint="eastAsia"/>
          <w:bCs/>
          <w:color w:val="000000" w:themeColor="text1"/>
        </w:rPr>
        <w:t>，近年來呈現緩降趨勢。</w:t>
      </w:r>
    </w:p>
    <w:p w:rsidR="00A11BDA" w:rsidRPr="00F06FCF" w:rsidRDefault="00B831D8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70A8907C" wp14:editId="0DBBE22E">
            <wp:extent cx="5274310" cy="2709726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rightChars="-142" w:right="-341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如依死亡率排序，</w:t>
      </w:r>
      <w:r w:rsidRPr="00F06FCF">
        <w:rPr>
          <w:bCs/>
          <w:color w:val="000000" w:themeColor="text1"/>
        </w:rPr>
        <w:t>103</w:t>
      </w:r>
      <w:r w:rsidRPr="00F06FCF">
        <w:rPr>
          <w:bCs/>
          <w:color w:val="000000" w:themeColor="text1"/>
        </w:rPr>
        <w:t>年十大癌症順位</w:t>
      </w:r>
      <w:r w:rsidR="00717867" w:rsidRPr="00F06FCF">
        <w:rPr>
          <w:rFonts w:hint="eastAsia"/>
          <w:color w:val="000000" w:themeColor="text1"/>
        </w:rPr>
        <w:t>與上年相同</w:t>
      </w:r>
      <w:r w:rsidR="00717867" w:rsidRPr="00F06FCF">
        <w:rPr>
          <w:bCs/>
          <w:color w:val="000000" w:themeColor="text1"/>
        </w:rPr>
        <w:t>，</w:t>
      </w:r>
      <w:r w:rsidR="00717867" w:rsidRPr="00F06FCF">
        <w:rPr>
          <w:rFonts w:hint="eastAsia"/>
          <w:bCs/>
          <w:color w:val="000000" w:themeColor="text1"/>
        </w:rPr>
        <w:t>依序</w:t>
      </w:r>
      <w:r w:rsidRPr="00F06FCF">
        <w:rPr>
          <w:bCs/>
          <w:color w:val="000000" w:themeColor="text1"/>
        </w:rPr>
        <w:t>為：</w:t>
      </w:r>
      <w:r w:rsidRPr="00F06FCF">
        <w:rPr>
          <w:bCs/>
          <w:color w:val="000000" w:themeColor="text1"/>
        </w:rPr>
        <w:t>(1)</w:t>
      </w:r>
      <w:r w:rsidRPr="00F06FCF">
        <w:rPr>
          <w:bCs/>
          <w:color w:val="000000" w:themeColor="text1"/>
        </w:rPr>
        <w:t>氣管、支氣管和肺癌</w:t>
      </w:r>
      <w:r w:rsidRPr="00F06FCF">
        <w:rPr>
          <w:bCs/>
          <w:color w:val="000000" w:themeColor="text1"/>
        </w:rPr>
        <w:t>(</w:t>
      </w:r>
      <w:r w:rsidRPr="00F06FCF">
        <w:rPr>
          <w:bCs/>
          <w:color w:val="000000" w:themeColor="text1"/>
        </w:rPr>
        <w:t>死亡率：每十萬人口</w:t>
      </w:r>
      <w:r w:rsidRPr="00F06FCF">
        <w:rPr>
          <w:bCs/>
          <w:color w:val="000000" w:themeColor="text1"/>
        </w:rPr>
        <w:t>39.2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bCs/>
          <w:color w:val="000000" w:themeColor="text1"/>
        </w:rPr>
        <w:t>)(2)</w:t>
      </w:r>
      <w:r w:rsidRPr="00F06FCF">
        <w:rPr>
          <w:bCs/>
          <w:color w:val="000000" w:themeColor="text1"/>
        </w:rPr>
        <w:t>肝和肝內膽管癌</w:t>
      </w:r>
      <w:r w:rsidRPr="00F06FCF">
        <w:rPr>
          <w:bCs/>
          <w:color w:val="000000" w:themeColor="text1"/>
        </w:rPr>
        <w:t>(</w:t>
      </w:r>
      <w:r w:rsidRPr="00F06FCF">
        <w:rPr>
          <w:rFonts w:hint="eastAsia"/>
          <w:bCs/>
          <w:color w:val="000000" w:themeColor="text1"/>
        </w:rPr>
        <w:t>34.9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bCs/>
          <w:color w:val="000000" w:themeColor="text1"/>
        </w:rPr>
        <w:t>)(3)</w:t>
      </w:r>
      <w:r w:rsidRPr="00F06FCF">
        <w:rPr>
          <w:bCs/>
          <w:color w:val="000000" w:themeColor="text1"/>
        </w:rPr>
        <w:t>結腸、直腸和肛門癌</w:t>
      </w:r>
      <w:r w:rsidRPr="00F06FCF">
        <w:rPr>
          <w:rFonts w:hint="eastAsia"/>
          <w:bCs/>
          <w:color w:val="000000" w:themeColor="text1"/>
        </w:rPr>
        <w:t>(23.9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(4)</w:t>
      </w:r>
      <w:r w:rsidRPr="00F06FCF">
        <w:rPr>
          <w:bCs/>
          <w:color w:val="000000" w:themeColor="text1"/>
        </w:rPr>
        <w:t>女性乳房癌</w:t>
      </w:r>
      <w:r w:rsidRPr="00F06FCF">
        <w:rPr>
          <w:rFonts w:hint="eastAsia"/>
          <w:bCs/>
          <w:color w:val="000000" w:themeColor="text1"/>
        </w:rPr>
        <w:t>(17.7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(5)</w:t>
      </w:r>
      <w:r w:rsidRPr="00F06FCF">
        <w:rPr>
          <w:bCs/>
          <w:color w:val="000000" w:themeColor="text1"/>
        </w:rPr>
        <w:t>口腔癌</w:t>
      </w:r>
      <w:r w:rsidRPr="00F06FCF">
        <w:rPr>
          <w:rFonts w:hint="eastAsia"/>
          <w:bCs/>
          <w:color w:val="000000" w:themeColor="text1"/>
        </w:rPr>
        <w:t>(11.6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 xml:space="preserve"> (6)</w:t>
      </w:r>
      <w:r w:rsidRPr="00F06FCF">
        <w:rPr>
          <w:bCs/>
          <w:color w:val="000000" w:themeColor="text1"/>
        </w:rPr>
        <w:t>前列腺</w:t>
      </w:r>
      <w:r w:rsidRPr="00F06FCF">
        <w:rPr>
          <w:bCs/>
          <w:color w:val="000000" w:themeColor="text1"/>
        </w:rPr>
        <w:t>(</w:t>
      </w:r>
      <w:r w:rsidRPr="00F06FCF">
        <w:rPr>
          <w:bCs/>
          <w:color w:val="000000" w:themeColor="text1"/>
        </w:rPr>
        <w:t>攝護腺</w:t>
      </w:r>
      <w:r w:rsidRPr="00F06FCF">
        <w:rPr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癌</w:t>
      </w:r>
      <w:r w:rsidRPr="00F06FCF">
        <w:rPr>
          <w:rFonts w:hint="eastAsia"/>
          <w:bCs/>
          <w:color w:val="000000" w:themeColor="text1"/>
        </w:rPr>
        <w:t>(10.4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(7)</w:t>
      </w:r>
      <w:r w:rsidRPr="00F06FCF">
        <w:rPr>
          <w:bCs/>
          <w:color w:val="000000" w:themeColor="text1"/>
        </w:rPr>
        <w:t>胃癌</w:t>
      </w:r>
      <w:r w:rsidRPr="00F06FCF">
        <w:rPr>
          <w:rFonts w:hint="eastAsia"/>
          <w:bCs/>
          <w:color w:val="000000" w:themeColor="text1"/>
        </w:rPr>
        <w:t>(10.0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(8)</w:t>
      </w:r>
      <w:r w:rsidRPr="00F06FCF">
        <w:rPr>
          <w:bCs/>
          <w:color w:val="000000" w:themeColor="text1"/>
        </w:rPr>
        <w:t>胰臟癌</w:t>
      </w:r>
      <w:r w:rsidRPr="00F06FCF">
        <w:rPr>
          <w:rFonts w:hint="eastAsia"/>
          <w:bCs/>
          <w:color w:val="000000" w:themeColor="text1"/>
        </w:rPr>
        <w:t>(8.1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(9)</w:t>
      </w:r>
      <w:r w:rsidRPr="00F06FCF">
        <w:rPr>
          <w:bCs/>
          <w:color w:val="000000" w:themeColor="text1"/>
        </w:rPr>
        <w:t>食道癌</w:t>
      </w:r>
      <w:r w:rsidRPr="00F06FCF">
        <w:rPr>
          <w:rFonts w:hint="eastAsia"/>
          <w:bCs/>
          <w:color w:val="000000" w:themeColor="text1"/>
        </w:rPr>
        <w:t>(7.7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(10)</w:t>
      </w:r>
      <w:r w:rsidRPr="00F06FCF">
        <w:rPr>
          <w:bCs/>
          <w:color w:val="000000" w:themeColor="text1"/>
        </w:rPr>
        <w:t>子宮頸及部位未明示子宮癌</w:t>
      </w:r>
      <w:r w:rsidRPr="00F06FCF">
        <w:rPr>
          <w:rFonts w:hint="eastAsia"/>
          <w:bCs/>
          <w:color w:val="000000" w:themeColor="text1"/>
        </w:rPr>
        <w:t>(5.5</w:t>
      </w:r>
      <w:r w:rsidRPr="00F06FCF">
        <w:rPr>
          <w:rFonts w:hint="eastAsia"/>
          <w:bCs/>
          <w:color w:val="000000" w:themeColor="text1"/>
        </w:rPr>
        <w:t>人</w:t>
      </w:r>
      <w:r w:rsidRPr="00F06FCF">
        <w:rPr>
          <w:rFonts w:hint="eastAsia"/>
          <w:bCs/>
          <w:color w:val="000000" w:themeColor="text1"/>
        </w:rPr>
        <w:t>)</w:t>
      </w:r>
      <w:r w:rsidR="00717867" w:rsidRPr="00F06FCF">
        <w:rPr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93</w:t>
      </w:r>
      <w:r w:rsidRPr="00F06FCF">
        <w:rPr>
          <w:bCs/>
          <w:color w:val="000000" w:themeColor="text1"/>
        </w:rPr>
        <w:t>年比較，順位上升者有口腔癌、前列腺癌</w:t>
      </w:r>
      <w:r w:rsidRPr="00F06FCF">
        <w:rPr>
          <w:rFonts w:hint="eastAsia"/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胰臟癌，順</w:t>
      </w:r>
      <w:r w:rsidRPr="00F06FCF">
        <w:rPr>
          <w:bCs/>
          <w:color w:val="000000" w:themeColor="text1"/>
        </w:rPr>
        <w:lastRenderedPageBreak/>
        <w:t>位下降者有胃癌及子宮頸癌。</w:t>
      </w:r>
    </w:p>
    <w:p w:rsidR="00A11BDA" w:rsidRPr="00F06FCF" w:rsidRDefault="00F12364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7BE0BF39" wp14:editId="7814D69B">
            <wp:extent cx="5274310" cy="2741467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就十大癌症標準化死亡率觀察，與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年比較，上升</w:t>
      </w:r>
      <w:r w:rsidR="005C0FC4" w:rsidRPr="00F06FCF">
        <w:rPr>
          <w:bCs/>
          <w:color w:val="000000" w:themeColor="text1"/>
        </w:rPr>
        <w:t>者</w:t>
      </w:r>
      <w:r w:rsidR="005C0FC4" w:rsidRPr="00F06FCF">
        <w:rPr>
          <w:rFonts w:hint="eastAsia"/>
          <w:bCs/>
          <w:color w:val="000000" w:themeColor="text1"/>
        </w:rPr>
        <w:t>為胰臟癌、女性乳房癌</w:t>
      </w:r>
      <w:r w:rsidR="005C0FC4" w:rsidRPr="00F06FCF">
        <w:rPr>
          <w:bCs/>
          <w:color w:val="000000" w:themeColor="text1"/>
        </w:rPr>
        <w:t>、</w:t>
      </w:r>
      <w:r w:rsidR="005C0FC4" w:rsidRPr="00F06FCF">
        <w:rPr>
          <w:rFonts w:hint="eastAsia"/>
          <w:bCs/>
          <w:color w:val="000000" w:themeColor="text1"/>
        </w:rPr>
        <w:t>食道癌、口腔癌、</w:t>
      </w:r>
      <w:r w:rsidR="005C0FC4" w:rsidRPr="00F06FCF">
        <w:rPr>
          <w:bCs/>
          <w:color w:val="000000" w:themeColor="text1"/>
        </w:rPr>
        <w:t>前列腺</w:t>
      </w:r>
      <w:r w:rsidR="005C0FC4" w:rsidRPr="00F06FCF">
        <w:rPr>
          <w:bCs/>
          <w:color w:val="000000" w:themeColor="text1"/>
        </w:rPr>
        <w:t>(</w:t>
      </w:r>
      <w:r w:rsidR="005C0FC4" w:rsidRPr="00F06FCF">
        <w:rPr>
          <w:bCs/>
          <w:color w:val="000000" w:themeColor="text1"/>
        </w:rPr>
        <w:t>攝護腺</w:t>
      </w:r>
      <w:r w:rsidR="005C0FC4" w:rsidRPr="00F06FCF">
        <w:rPr>
          <w:bCs/>
          <w:color w:val="000000" w:themeColor="text1"/>
        </w:rPr>
        <w:t>)</w:t>
      </w:r>
      <w:r w:rsidR="005C0FC4" w:rsidRPr="00F06FCF">
        <w:rPr>
          <w:bCs/>
          <w:color w:val="000000" w:themeColor="text1"/>
        </w:rPr>
        <w:t>癌、</w:t>
      </w:r>
      <w:r w:rsidR="00752A35" w:rsidRPr="00F06FCF">
        <w:rPr>
          <w:rFonts w:hint="eastAsia"/>
          <w:bCs/>
          <w:color w:val="000000" w:themeColor="text1"/>
        </w:rPr>
        <w:t>結腸、直腸和</w:t>
      </w:r>
      <w:r w:rsidRPr="00F06FCF">
        <w:rPr>
          <w:rFonts w:hint="eastAsia"/>
          <w:bCs/>
          <w:color w:val="000000" w:themeColor="text1"/>
        </w:rPr>
        <w:t>肛門癌</w:t>
      </w:r>
      <w:r w:rsidRPr="00F06FCF">
        <w:rPr>
          <w:bCs/>
          <w:color w:val="000000" w:themeColor="text1"/>
        </w:rPr>
        <w:t>等</w:t>
      </w:r>
      <w:r w:rsidRPr="00F06FCF">
        <w:rPr>
          <w:rFonts w:hint="eastAsia"/>
          <w:bCs/>
          <w:color w:val="000000" w:themeColor="text1"/>
        </w:rPr>
        <w:t>6</w:t>
      </w:r>
      <w:r w:rsidR="005C0FC4" w:rsidRPr="00F06FCF">
        <w:rPr>
          <w:rFonts w:hint="eastAsia"/>
          <w:bCs/>
          <w:color w:val="000000" w:themeColor="text1"/>
        </w:rPr>
        <w:t>類</w:t>
      </w:r>
      <w:r w:rsidRPr="00F06FCF">
        <w:rPr>
          <w:bCs/>
          <w:color w:val="000000" w:themeColor="text1"/>
        </w:rPr>
        <w:t>，尤以</w:t>
      </w:r>
      <w:proofErr w:type="gramStart"/>
      <w:r w:rsidRPr="00F06FCF">
        <w:rPr>
          <w:bCs/>
          <w:color w:val="000000" w:themeColor="text1"/>
        </w:rPr>
        <w:t>胰臟癌升幅</w:t>
      </w:r>
      <w:proofErr w:type="gramEnd"/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.7%</w:t>
      </w:r>
      <w:r w:rsidRPr="00F06FCF">
        <w:rPr>
          <w:bCs/>
          <w:color w:val="000000" w:themeColor="text1"/>
        </w:rPr>
        <w:t>最大；餘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類癌症以子宮頸癌下降幅度最大，</w:t>
      </w:r>
      <w:proofErr w:type="gramStart"/>
      <w:r w:rsidRPr="00F06FCF">
        <w:rPr>
          <w:bCs/>
          <w:color w:val="000000" w:themeColor="text1"/>
        </w:rPr>
        <w:t>計降</w:t>
      </w:r>
      <w:proofErr w:type="gramEnd"/>
      <w:r w:rsidRPr="00F06FCF">
        <w:rPr>
          <w:rFonts w:hint="eastAsia"/>
          <w:bCs/>
          <w:color w:val="000000" w:themeColor="text1"/>
        </w:rPr>
        <w:t>52.8</w:t>
      </w:r>
      <w:r w:rsidRPr="00F06FCF">
        <w:rPr>
          <w:bCs/>
          <w:color w:val="000000" w:themeColor="text1"/>
        </w:rPr>
        <w:t>%</w:t>
      </w:r>
      <w:r w:rsidR="005C0FC4" w:rsidRPr="00F06FCF">
        <w:rPr>
          <w:rFonts w:hint="eastAsia"/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居癌症死因順位前</w:t>
      </w:r>
      <w:r w:rsidRPr="00F06FCF">
        <w:rPr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名的肺癌與肝癌，其標準化死亡率亦分別下降</w:t>
      </w:r>
      <w:r w:rsidRPr="00F06FCF">
        <w:rPr>
          <w:bCs/>
          <w:color w:val="000000" w:themeColor="text1"/>
        </w:rPr>
        <w:t>9.</w:t>
      </w:r>
      <w:r w:rsidRPr="00F06FCF">
        <w:rPr>
          <w:rFonts w:hint="eastAsia"/>
          <w:bCs/>
          <w:color w:val="000000" w:themeColor="text1"/>
        </w:rPr>
        <w:t>0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7.1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。</w:t>
      </w:r>
    </w:p>
    <w:p w:rsidR="00A11BDA" w:rsidRPr="00F06FCF" w:rsidRDefault="00126FFD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3189666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D72C51" w:rsidP="00EA0703">
      <w:pPr>
        <w:spacing w:beforeLines="30" w:before="108" w:after="12"/>
        <w:ind w:leftChars="-1" w:left="-2" w:firstLineChars="94" w:firstLine="226"/>
        <w:rPr>
          <w:b/>
          <w:bCs/>
          <w:color w:val="000000" w:themeColor="text1"/>
        </w:rPr>
      </w:pPr>
      <w:r w:rsidRPr="00F06FCF">
        <w:rPr>
          <w:rFonts w:hint="eastAsia"/>
          <w:b/>
          <w:bCs/>
          <w:color w:val="000000" w:themeColor="text1"/>
        </w:rPr>
        <w:t>(</w:t>
      </w:r>
      <w:r w:rsidRPr="00F06FCF">
        <w:rPr>
          <w:rFonts w:hint="eastAsia"/>
          <w:b/>
          <w:bCs/>
          <w:color w:val="000000" w:themeColor="text1"/>
        </w:rPr>
        <w:t>二</w:t>
      </w:r>
      <w:r w:rsidRPr="00F06FCF">
        <w:rPr>
          <w:rFonts w:hint="eastAsia"/>
          <w:b/>
          <w:bCs/>
          <w:color w:val="000000" w:themeColor="text1"/>
        </w:rPr>
        <w:t>)</w:t>
      </w:r>
      <w:r w:rsidR="00A11BDA" w:rsidRPr="00F06FCF">
        <w:rPr>
          <w:b/>
          <w:bCs/>
          <w:color w:val="000000" w:themeColor="text1"/>
        </w:rPr>
        <w:t>男、女性癌症標準化</w:t>
      </w:r>
      <w:proofErr w:type="gramStart"/>
      <w:r w:rsidR="00A11BDA" w:rsidRPr="00F06FCF">
        <w:rPr>
          <w:b/>
          <w:bCs/>
          <w:color w:val="000000" w:themeColor="text1"/>
        </w:rPr>
        <w:t>死亡率均</w:t>
      </w:r>
      <w:r w:rsidR="00E31FE7" w:rsidRPr="00F06FCF">
        <w:rPr>
          <w:rFonts w:hint="eastAsia"/>
          <w:b/>
          <w:bCs/>
          <w:color w:val="000000" w:themeColor="text1"/>
        </w:rPr>
        <w:t>較</w:t>
      </w:r>
      <w:proofErr w:type="gramEnd"/>
      <w:r w:rsidR="00E31FE7" w:rsidRPr="00F06FCF">
        <w:rPr>
          <w:b/>
          <w:bCs/>
          <w:color w:val="000000" w:themeColor="text1"/>
        </w:rPr>
        <w:t>10</w:t>
      </w:r>
      <w:r w:rsidR="00E31FE7" w:rsidRPr="00F06FCF">
        <w:rPr>
          <w:rFonts w:hint="eastAsia"/>
          <w:b/>
          <w:bCs/>
          <w:color w:val="000000" w:themeColor="text1"/>
        </w:rPr>
        <w:t>前</w:t>
      </w:r>
      <w:r w:rsidR="00A11BDA" w:rsidRPr="00F06FCF">
        <w:rPr>
          <w:b/>
          <w:bCs/>
          <w:color w:val="000000" w:themeColor="text1"/>
        </w:rPr>
        <w:t>下降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年癌症死亡人數男性為</w:t>
      </w:r>
      <w:r w:rsidRPr="00F06FCF">
        <w:rPr>
          <w:bCs/>
          <w:color w:val="000000" w:themeColor="text1"/>
        </w:rPr>
        <w:t>2</w:t>
      </w:r>
      <w:r w:rsidRPr="00F06FCF">
        <w:rPr>
          <w:rFonts w:hint="eastAsia"/>
          <w:bCs/>
          <w:color w:val="000000" w:themeColor="text1"/>
        </w:rPr>
        <w:t>8,476</w:t>
      </w:r>
      <w:r w:rsidRPr="00F06FCF">
        <w:rPr>
          <w:bCs/>
          <w:color w:val="000000" w:themeColor="text1"/>
        </w:rPr>
        <w:t>人，女性為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7,618</w:t>
      </w:r>
      <w:r w:rsidRPr="00F06FCF">
        <w:rPr>
          <w:bCs/>
          <w:color w:val="000000" w:themeColor="text1"/>
        </w:rPr>
        <w:t>人；標準化死亡率分別為每十萬人口</w:t>
      </w:r>
      <w:r w:rsidRPr="00F06FCF">
        <w:rPr>
          <w:bCs/>
          <w:color w:val="000000" w:themeColor="text1"/>
        </w:rPr>
        <w:t>16</w:t>
      </w:r>
      <w:r w:rsidRPr="00F06FCF">
        <w:rPr>
          <w:rFonts w:hint="eastAsia"/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.</w:t>
      </w:r>
      <w:r w:rsidRPr="00F06FCF">
        <w:rPr>
          <w:rFonts w:hint="eastAsia"/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人與</w:t>
      </w:r>
      <w:r w:rsidRPr="00F06FCF">
        <w:rPr>
          <w:rFonts w:hint="eastAsia"/>
          <w:bCs/>
          <w:color w:val="000000" w:themeColor="text1"/>
        </w:rPr>
        <w:t>94.9</w:t>
      </w:r>
      <w:r w:rsidRPr="00F06FCF">
        <w:rPr>
          <w:bCs/>
          <w:color w:val="000000" w:themeColor="text1"/>
        </w:rPr>
        <w:t>人，男性為女性之</w:t>
      </w:r>
      <w:r w:rsidRPr="00F06FCF">
        <w:rPr>
          <w:bCs/>
          <w:color w:val="000000" w:themeColor="text1"/>
        </w:rPr>
        <w:t>1.8</w:t>
      </w:r>
      <w:r w:rsidRPr="00F06FCF">
        <w:rPr>
          <w:bCs/>
          <w:color w:val="000000" w:themeColor="text1"/>
        </w:rPr>
        <w:t>倍。若與上年相較，男性</w:t>
      </w:r>
      <w:r w:rsidR="007633F4" w:rsidRPr="00F06FCF">
        <w:rPr>
          <w:bCs/>
          <w:color w:val="000000" w:themeColor="text1"/>
        </w:rPr>
        <w:t>下降</w:t>
      </w:r>
      <w:r w:rsidRPr="00F06FCF">
        <w:rPr>
          <w:rFonts w:hint="eastAsia"/>
          <w:bCs/>
          <w:color w:val="000000" w:themeColor="text1"/>
        </w:rPr>
        <w:t>0.</w:t>
      </w:r>
      <w:r w:rsidR="00421659" w:rsidRPr="00F06FCF">
        <w:rPr>
          <w:rFonts w:hint="eastAsia"/>
          <w:bCs/>
          <w:color w:val="000000" w:themeColor="text1"/>
        </w:rPr>
        <w:t>4</w:t>
      </w:r>
      <w:r w:rsidR="00421659"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，女性</w:t>
      </w:r>
      <w:r w:rsidR="00421659" w:rsidRPr="00F06FCF">
        <w:rPr>
          <w:rFonts w:hint="eastAsia"/>
          <w:bCs/>
          <w:color w:val="000000" w:themeColor="text1"/>
        </w:rPr>
        <w:t>則</w:t>
      </w:r>
      <w:r w:rsidR="007633F4" w:rsidRPr="00F06FCF">
        <w:rPr>
          <w:rFonts w:hint="eastAsia"/>
          <w:bCs/>
          <w:color w:val="000000" w:themeColor="text1"/>
        </w:rPr>
        <w:t>上升</w:t>
      </w:r>
      <w:r w:rsidRPr="00F06FCF">
        <w:rPr>
          <w:bCs/>
          <w:color w:val="000000" w:themeColor="text1"/>
        </w:rPr>
        <w:t>0.</w:t>
      </w:r>
      <w:r w:rsidRPr="00F06FCF">
        <w:rPr>
          <w:rFonts w:hint="eastAsia"/>
          <w:bCs/>
          <w:color w:val="000000" w:themeColor="text1"/>
        </w:rPr>
        <w:t>2</w:t>
      </w:r>
      <w:r w:rsidR="00421659" w:rsidRPr="00F06FCF">
        <w:rPr>
          <w:bCs/>
          <w:color w:val="000000" w:themeColor="text1"/>
        </w:rPr>
        <w:t>%</w:t>
      </w:r>
      <w:r w:rsidR="00421659" w:rsidRPr="00F06FCF">
        <w:rPr>
          <w:rFonts w:hint="eastAsia"/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年比較，男性下降</w:t>
      </w:r>
      <w:r w:rsidRPr="00F06FCF">
        <w:rPr>
          <w:rFonts w:hint="eastAsia"/>
          <w:bCs/>
          <w:color w:val="000000" w:themeColor="text1"/>
        </w:rPr>
        <w:t>7.4</w:t>
      </w:r>
      <w:r w:rsidRPr="00F06FCF">
        <w:rPr>
          <w:bCs/>
          <w:color w:val="000000" w:themeColor="text1"/>
        </w:rPr>
        <w:t>%</w:t>
      </w:r>
      <w:r w:rsidR="00C94790" w:rsidRPr="00F06FCF">
        <w:rPr>
          <w:rFonts w:hint="eastAsia"/>
          <w:bCs/>
          <w:color w:val="000000" w:themeColor="text1"/>
        </w:rPr>
        <w:t>，</w:t>
      </w:r>
      <w:proofErr w:type="gramStart"/>
      <w:r w:rsidR="00C94790" w:rsidRPr="00F06FCF">
        <w:rPr>
          <w:bCs/>
          <w:color w:val="000000" w:themeColor="text1"/>
        </w:rPr>
        <w:t>女</w:t>
      </w:r>
      <w:r w:rsidR="00C94790" w:rsidRPr="00F06FCF">
        <w:rPr>
          <w:rFonts w:hint="eastAsia"/>
          <w:bCs/>
          <w:color w:val="000000" w:themeColor="text1"/>
        </w:rPr>
        <w:t>性亦</w:t>
      </w:r>
      <w:r w:rsidR="00C94790" w:rsidRPr="00F06FCF">
        <w:rPr>
          <w:bCs/>
          <w:color w:val="000000" w:themeColor="text1"/>
        </w:rPr>
        <w:t>降</w:t>
      </w:r>
      <w:proofErr w:type="gramEnd"/>
      <w:r w:rsidRPr="00F06FCF">
        <w:rPr>
          <w:rFonts w:hint="eastAsia"/>
          <w:bCs/>
          <w:color w:val="000000" w:themeColor="text1"/>
        </w:rPr>
        <w:t>8.0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。</w:t>
      </w:r>
    </w:p>
    <w:p w:rsidR="00A11BDA" w:rsidRPr="00F06FCF" w:rsidRDefault="00F12364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lastRenderedPageBreak/>
        <w:drawing>
          <wp:inline distT="0" distB="0" distL="0" distR="0" wp14:anchorId="09CC59F7" wp14:editId="7FA40F0D">
            <wp:extent cx="5274310" cy="2821546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如以</w:t>
      </w: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年兩性十大癌症死亡率觀察，</w:t>
      </w:r>
      <w:r w:rsidR="00752A35" w:rsidRPr="00F06FCF">
        <w:rPr>
          <w:bCs/>
          <w:color w:val="000000" w:themeColor="text1"/>
        </w:rPr>
        <w:t>兩性前三大癌症</w:t>
      </w:r>
      <w:proofErr w:type="gramStart"/>
      <w:r w:rsidR="00752A35" w:rsidRPr="00F06FCF">
        <w:rPr>
          <w:bCs/>
          <w:color w:val="000000" w:themeColor="text1"/>
        </w:rPr>
        <w:t>死因均為肺癌</w:t>
      </w:r>
      <w:proofErr w:type="gramEnd"/>
      <w:r w:rsidR="00752A35" w:rsidRPr="00F06FCF">
        <w:rPr>
          <w:bCs/>
          <w:color w:val="000000" w:themeColor="text1"/>
        </w:rPr>
        <w:t>、肝癌</w:t>
      </w:r>
      <w:r w:rsidR="00752A35" w:rsidRPr="00F06FCF">
        <w:rPr>
          <w:rFonts w:hint="eastAsia"/>
          <w:bCs/>
          <w:color w:val="000000" w:themeColor="text1"/>
        </w:rPr>
        <w:t>和</w:t>
      </w:r>
      <w:r w:rsidR="001E4B9F" w:rsidRPr="00F06FCF">
        <w:rPr>
          <w:bCs/>
          <w:color w:val="000000" w:themeColor="text1"/>
        </w:rPr>
        <w:t>結腸直腸癌</w:t>
      </w:r>
      <w:r w:rsidR="001E4B9F" w:rsidRPr="00F06FCF">
        <w:rPr>
          <w:rFonts w:hint="eastAsia"/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不含單一性別特有癌症外，兩性差距最大者為食道癌與口腔癌，男性死亡率分別為女性死亡率</w:t>
      </w:r>
      <w:r w:rsidR="00421659" w:rsidRPr="00F06FCF">
        <w:rPr>
          <w:rFonts w:hint="eastAsia"/>
          <w:bCs/>
          <w:color w:val="000000" w:themeColor="text1"/>
        </w:rPr>
        <w:t>之</w:t>
      </w:r>
      <w:r w:rsidRPr="00F06FCF">
        <w:rPr>
          <w:bCs/>
          <w:color w:val="000000" w:themeColor="text1"/>
        </w:rPr>
        <w:t>14.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倍與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1.9</w:t>
      </w:r>
      <w:r w:rsidRPr="00F06FCF">
        <w:rPr>
          <w:bCs/>
          <w:color w:val="000000" w:themeColor="text1"/>
        </w:rPr>
        <w:t>倍，其餘十大癌症男性</w:t>
      </w:r>
      <w:r w:rsidR="00C94790" w:rsidRPr="00F06FCF">
        <w:rPr>
          <w:rFonts w:hint="eastAsia"/>
          <w:bCs/>
          <w:color w:val="000000" w:themeColor="text1"/>
        </w:rPr>
        <w:t>約</w:t>
      </w:r>
      <w:r w:rsidRPr="00F06FCF">
        <w:rPr>
          <w:bCs/>
          <w:color w:val="000000" w:themeColor="text1"/>
        </w:rPr>
        <w:t>為女性之</w:t>
      </w:r>
      <w:r w:rsidRPr="00F06FCF">
        <w:rPr>
          <w:bCs/>
          <w:color w:val="000000" w:themeColor="text1"/>
        </w:rPr>
        <w:t>1.</w:t>
      </w:r>
      <w:r w:rsidRPr="00F06FCF">
        <w:rPr>
          <w:rFonts w:hint="eastAsia"/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~2.5</w:t>
      </w:r>
      <w:r w:rsidRPr="00F06FCF">
        <w:rPr>
          <w:bCs/>
          <w:color w:val="000000" w:themeColor="text1"/>
        </w:rPr>
        <w:t>倍。</w:t>
      </w:r>
    </w:p>
    <w:p w:rsidR="00A11BDA" w:rsidRPr="00F06FCF" w:rsidRDefault="00F12364" w:rsidP="00A11BDA">
      <w:pPr>
        <w:ind w:leftChars="-250" w:left="-600"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53E25A03" wp14:editId="2DA3FB55">
            <wp:extent cx="5274310" cy="2434726"/>
            <wp:effectExtent l="0" t="0" r="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D72C51" w:rsidP="00EA0703">
      <w:pPr>
        <w:spacing w:beforeLines="30" w:before="108" w:after="12"/>
        <w:ind w:leftChars="-58" w:hangingChars="58" w:hanging="139"/>
        <w:rPr>
          <w:b/>
          <w:bCs/>
          <w:color w:val="000000" w:themeColor="text1"/>
        </w:rPr>
      </w:pPr>
      <w:r w:rsidRPr="00F06FCF">
        <w:rPr>
          <w:rFonts w:hint="eastAsia"/>
          <w:b/>
          <w:bCs/>
          <w:color w:val="000000" w:themeColor="text1"/>
        </w:rPr>
        <w:t xml:space="preserve">  (</w:t>
      </w:r>
      <w:r w:rsidRPr="00F06FCF">
        <w:rPr>
          <w:rFonts w:hint="eastAsia"/>
          <w:b/>
          <w:bCs/>
          <w:color w:val="000000" w:themeColor="text1"/>
        </w:rPr>
        <w:t>三</w:t>
      </w:r>
      <w:r w:rsidRPr="00F06FCF">
        <w:rPr>
          <w:rFonts w:hint="eastAsia"/>
          <w:b/>
          <w:bCs/>
          <w:color w:val="000000" w:themeColor="text1"/>
        </w:rPr>
        <w:t>)</w:t>
      </w:r>
      <w:r w:rsidR="00A11BDA" w:rsidRPr="00F06FCF">
        <w:rPr>
          <w:b/>
          <w:bCs/>
          <w:color w:val="000000" w:themeColor="text1"/>
        </w:rPr>
        <w:t>10</w:t>
      </w:r>
      <w:r w:rsidR="00A11BDA" w:rsidRPr="00F06FCF">
        <w:rPr>
          <w:b/>
          <w:bCs/>
          <w:color w:val="000000" w:themeColor="text1"/>
        </w:rPr>
        <w:t>年來標準化死亡率男性以胃癌降幅最大，女性則為子宮頸癌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如排除</w:t>
      </w:r>
      <w:r w:rsidR="001E4B9F" w:rsidRPr="00F06FCF">
        <w:rPr>
          <w:rFonts w:hint="eastAsia"/>
          <w:bCs/>
          <w:color w:val="000000" w:themeColor="text1"/>
        </w:rPr>
        <w:t>高</w:t>
      </w:r>
      <w:r w:rsidRPr="00F06FCF">
        <w:rPr>
          <w:bCs/>
          <w:color w:val="000000" w:themeColor="text1"/>
        </w:rPr>
        <w:t>齡化因素，</w:t>
      </w:r>
      <w:r w:rsidR="001E4B9F" w:rsidRPr="00F06FCF">
        <w:rPr>
          <w:bCs/>
          <w:color w:val="000000" w:themeColor="text1"/>
        </w:rPr>
        <w:t>10</w:t>
      </w:r>
      <w:r w:rsidR="001E4B9F" w:rsidRPr="00F06FCF">
        <w:rPr>
          <w:rFonts w:hint="eastAsia"/>
          <w:bCs/>
          <w:color w:val="000000" w:themeColor="text1"/>
        </w:rPr>
        <w:t>3</w:t>
      </w:r>
      <w:r w:rsidR="001E4B9F"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男性</w:t>
      </w:r>
      <w:r w:rsidRPr="00F06FCF">
        <w:rPr>
          <w:rFonts w:hint="eastAsia"/>
          <w:bCs/>
          <w:color w:val="000000" w:themeColor="text1"/>
        </w:rPr>
        <w:t>及女性</w:t>
      </w:r>
      <w:r w:rsidR="001E4B9F" w:rsidRPr="00F06FCF">
        <w:rPr>
          <w:rFonts w:hint="eastAsia"/>
          <w:bCs/>
          <w:color w:val="000000" w:themeColor="text1"/>
        </w:rPr>
        <w:t>仍</w:t>
      </w:r>
      <w:r w:rsidRPr="00F06FCF">
        <w:rPr>
          <w:bCs/>
          <w:color w:val="000000" w:themeColor="text1"/>
        </w:rPr>
        <w:t>以</w:t>
      </w:r>
      <w:r w:rsidR="00AF10E6" w:rsidRPr="00F06FCF">
        <w:rPr>
          <w:rFonts w:hint="eastAsia"/>
          <w:bCs/>
          <w:color w:val="000000" w:themeColor="text1"/>
        </w:rPr>
        <w:t>肺</w:t>
      </w:r>
      <w:r w:rsidRPr="00F06FCF">
        <w:rPr>
          <w:bCs/>
          <w:color w:val="000000" w:themeColor="text1"/>
        </w:rPr>
        <w:t>癌標準化死亡率最高</w:t>
      </w:r>
      <w:r w:rsidR="001E4B9F" w:rsidRPr="00F06FCF">
        <w:rPr>
          <w:rFonts w:hint="eastAsia"/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年相較，</w:t>
      </w:r>
      <w:r w:rsidR="00AF10E6" w:rsidRPr="00F06FCF">
        <w:rPr>
          <w:bCs/>
          <w:color w:val="000000" w:themeColor="text1"/>
        </w:rPr>
        <w:t>男性以</w:t>
      </w:r>
      <w:r w:rsidR="00AF10E6" w:rsidRPr="00F06FCF">
        <w:rPr>
          <w:rFonts w:hint="eastAsia"/>
          <w:bCs/>
          <w:color w:val="000000" w:themeColor="text1"/>
        </w:rPr>
        <w:t>食道癌</w:t>
      </w:r>
      <w:r w:rsidR="00AF10E6" w:rsidRPr="00F06FCF">
        <w:rPr>
          <w:bCs/>
          <w:color w:val="000000" w:themeColor="text1"/>
        </w:rPr>
        <w:t>標準化死亡率上升</w:t>
      </w:r>
      <w:r w:rsidR="00AF10E6" w:rsidRPr="00F06FCF">
        <w:rPr>
          <w:rFonts w:hint="eastAsia"/>
          <w:bCs/>
          <w:color w:val="000000" w:themeColor="text1"/>
        </w:rPr>
        <w:t>15.5%</w:t>
      </w:r>
      <w:r w:rsidR="00AF10E6" w:rsidRPr="00F06FCF">
        <w:rPr>
          <w:rFonts w:hint="eastAsia"/>
          <w:bCs/>
          <w:color w:val="000000" w:themeColor="text1"/>
        </w:rPr>
        <w:t>最</w:t>
      </w:r>
      <w:r w:rsidR="001C4387" w:rsidRPr="00F06FCF">
        <w:rPr>
          <w:bCs/>
          <w:color w:val="000000" w:themeColor="text1"/>
        </w:rPr>
        <w:t>為明顯</w:t>
      </w:r>
      <w:r w:rsidR="00AF10E6" w:rsidRPr="00F06FCF">
        <w:rPr>
          <w:rFonts w:hint="eastAsia"/>
          <w:bCs/>
          <w:color w:val="000000" w:themeColor="text1"/>
        </w:rPr>
        <w:t>，</w:t>
      </w:r>
      <w:r w:rsidR="00AF10E6" w:rsidRPr="00F06FCF">
        <w:rPr>
          <w:bCs/>
          <w:color w:val="000000" w:themeColor="text1"/>
        </w:rPr>
        <w:t>女性則</w:t>
      </w:r>
      <w:r w:rsidR="001C4387" w:rsidRPr="00F06FCF">
        <w:rPr>
          <w:rFonts w:hint="eastAsia"/>
          <w:bCs/>
          <w:color w:val="000000" w:themeColor="text1"/>
        </w:rPr>
        <w:t>為</w:t>
      </w:r>
      <w:r w:rsidRPr="00F06FCF">
        <w:rPr>
          <w:bCs/>
          <w:color w:val="000000" w:themeColor="text1"/>
        </w:rPr>
        <w:t>胰臟癌</w:t>
      </w:r>
      <w:r w:rsidR="001C4387" w:rsidRPr="00F06FCF">
        <w:rPr>
          <w:rFonts w:hint="eastAsia"/>
          <w:bCs/>
          <w:color w:val="000000" w:themeColor="text1"/>
        </w:rPr>
        <w:t>之</w:t>
      </w:r>
      <w:r w:rsidR="00AF10E6" w:rsidRPr="00F06FCF">
        <w:rPr>
          <w:rFonts w:hint="eastAsia"/>
          <w:bCs/>
          <w:color w:val="000000" w:themeColor="text1"/>
        </w:rPr>
        <w:t>24.8</w:t>
      </w:r>
      <w:r w:rsidR="00AF10E6" w:rsidRPr="00F06FCF">
        <w:rPr>
          <w:bCs/>
          <w:color w:val="000000" w:themeColor="text1"/>
        </w:rPr>
        <w:t>%</w:t>
      </w:r>
      <w:r w:rsidR="00AF10E6" w:rsidRPr="00F06FCF">
        <w:rPr>
          <w:rFonts w:hint="eastAsia"/>
          <w:bCs/>
          <w:color w:val="000000" w:themeColor="text1"/>
        </w:rPr>
        <w:t>；</w:t>
      </w:r>
      <w:r w:rsidRPr="00F06FCF">
        <w:rPr>
          <w:bCs/>
          <w:color w:val="000000" w:themeColor="text1"/>
        </w:rPr>
        <w:t>呈下降者，男性以胃癌降幅</w:t>
      </w:r>
      <w:r w:rsidRPr="00F06FCF">
        <w:rPr>
          <w:rFonts w:hint="eastAsia"/>
          <w:bCs/>
          <w:color w:val="000000" w:themeColor="text1"/>
        </w:rPr>
        <w:t>3</w:t>
      </w:r>
      <w:r w:rsidR="001C4387" w:rsidRPr="00F06FCF">
        <w:rPr>
          <w:rFonts w:hint="eastAsia"/>
          <w:bCs/>
          <w:color w:val="000000" w:themeColor="text1"/>
        </w:rPr>
        <w:t>0.9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最</w:t>
      </w:r>
      <w:r w:rsidR="001C4387" w:rsidRPr="00F06FCF">
        <w:rPr>
          <w:bCs/>
          <w:color w:val="000000" w:themeColor="text1"/>
        </w:rPr>
        <w:t>為明顯</w:t>
      </w:r>
      <w:r w:rsidRPr="00F06FCF">
        <w:rPr>
          <w:bCs/>
          <w:color w:val="000000" w:themeColor="text1"/>
        </w:rPr>
        <w:t>，女性則為子宮頸癌</w:t>
      </w:r>
      <w:r w:rsidR="001C4387" w:rsidRPr="00F06FCF">
        <w:rPr>
          <w:rFonts w:hint="eastAsia"/>
          <w:bCs/>
          <w:color w:val="000000" w:themeColor="text1"/>
        </w:rPr>
        <w:t>之</w:t>
      </w:r>
      <w:r w:rsidRPr="00F06FCF">
        <w:rPr>
          <w:rFonts w:hint="eastAsia"/>
          <w:bCs/>
          <w:color w:val="000000" w:themeColor="text1"/>
        </w:rPr>
        <w:t>52.3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；結腸直腸癌</w:t>
      </w:r>
      <w:r w:rsidRPr="00F06FCF">
        <w:rPr>
          <w:rFonts w:hint="eastAsia"/>
          <w:bCs/>
          <w:color w:val="000000" w:themeColor="text1"/>
        </w:rPr>
        <w:t>、</w:t>
      </w:r>
      <w:r w:rsidRPr="00F06FCF">
        <w:rPr>
          <w:bCs/>
          <w:color w:val="000000" w:themeColor="text1"/>
        </w:rPr>
        <w:t>口腔癌</w:t>
      </w:r>
      <w:r w:rsidR="00752A35" w:rsidRPr="00F06FCF">
        <w:rPr>
          <w:rFonts w:hint="eastAsia"/>
          <w:bCs/>
          <w:color w:val="000000" w:themeColor="text1"/>
        </w:rPr>
        <w:t>和</w:t>
      </w:r>
      <w:r w:rsidRPr="00F06FCF">
        <w:rPr>
          <w:rFonts w:hint="eastAsia"/>
          <w:bCs/>
          <w:color w:val="000000" w:themeColor="text1"/>
        </w:rPr>
        <w:t>食道癌</w:t>
      </w:r>
      <w:r w:rsidRPr="00F06FCF">
        <w:rPr>
          <w:bCs/>
          <w:color w:val="000000" w:themeColor="text1"/>
        </w:rPr>
        <w:t>則呈男性上升而女性下降。</w:t>
      </w:r>
    </w:p>
    <w:p w:rsidR="00A11BDA" w:rsidRPr="00F06FCF" w:rsidRDefault="00862AD0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532738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D72C51" w:rsidP="00EA0703">
      <w:pPr>
        <w:spacing w:beforeLines="30" w:before="108" w:after="12"/>
        <w:ind w:firstLineChars="0"/>
        <w:rPr>
          <w:b/>
          <w:bCs/>
          <w:color w:val="000000" w:themeColor="text1"/>
        </w:rPr>
      </w:pPr>
      <w:r w:rsidRPr="00F06FCF">
        <w:rPr>
          <w:rFonts w:hint="eastAsia"/>
          <w:b/>
          <w:bCs/>
          <w:color w:val="000000" w:themeColor="text1"/>
        </w:rPr>
        <w:t>(</w:t>
      </w:r>
      <w:r w:rsidRPr="00F06FCF">
        <w:rPr>
          <w:rFonts w:hint="eastAsia"/>
          <w:b/>
          <w:bCs/>
          <w:color w:val="000000" w:themeColor="text1"/>
        </w:rPr>
        <w:t>四</w:t>
      </w:r>
      <w:r w:rsidRPr="00F06FCF">
        <w:rPr>
          <w:rFonts w:hint="eastAsia"/>
          <w:b/>
          <w:bCs/>
          <w:color w:val="000000" w:themeColor="text1"/>
        </w:rPr>
        <w:t>)</w:t>
      </w:r>
      <w:r w:rsidR="00A11BDA" w:rsidRPr="00F06FCF">
        <w:rPr>
          <w:b/>
          <w:bCs/>
          <w:color w:val="000000" w:themeColor="text1"/>
        </w:rPr>
        <w:t>近</w:t>
      </w:r>
      <w:r w:rsidR="00A11BDA" w:rsidRPr="00F06FCF">
        <w:rPr>
          <w:b/>
          <w:bCs/>
          <w:color w:val="000000" w:themeColor="text1"/>
        </w:rPr>
        <w:t>10</w:t>
      </w:r>
      <w:r w:rsidR="00A11BDA" w:rsidRPr="00F06FCF">
        <w:rPr>
          <w:b/>
          <w:bCs/>
          <w:color w:val="000000" w:themeColor="text1"/>
        </w:rPr>
        <w:t>年多數癌症死亡年齡中位數有後延趨勢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年國人</w:t>
      </w:r>
      <w:r w:rsidR="00421659" w:rsidRPr="00F06FCF">
        <w:rPr>
          <w:rFonts w:hint="eastAsia"/>
          <w:bCs/>
          <w:color w:val="000000" w:themeColor="text1"/>
        </w:rPr>
        <w:t>因</w:t>
      </w:r>
      <w:r w:rsidR="00421659" w:rsidRPr="00F06FCF">
        <w:rPr>
          <w:bCs/>
          <w:color w:val="000000" w:themeColor="text1"/>
        </w:rPr>
        <w:t>癌症</w:t>
      </w:r>
      <w:r w:rsidRPr="00F06FCF">
        <w:rPr>
          <w:bCs/>
          <w:color w:val="000000" w:themeColor="text1"/>
        </w:rPr>
        <w:t>死亡者平均年齡為</w:t>
      </w:r>
      <w:r w:rsidRPr="00F06FCF">
        <w:rPr>
          <w:bCs/>
          <w:color w:val="000000" w:themeColor="text1"/>
        </w:rPr>
        <w:t>6</w:t>
      </w:r>
      <w:r w:rsidRPr="00F06FCF">
        <w:rPr>
          <w:rFonts w:hint="eastAsia"/>
          <w:bCs/>
          <w:color w:val="000000" w:themeColor="text1"/>
        </w:rPr>
        <w:t>8.1</w:t>
      </w:r>
      <w:r w:rsidRPr="00F06FCF">
        <w:rPr>
          <w:bCs/>
          <w:color w:val="000000" w:themeColor="text1"/>
        </w:rPr>
        <w:t>歲，較</w:t>
      </w:r>
      <w:r w:rsidRPr="00F06FCF">
        <w:rPr>
          <w:rFonts w:hint="eastAsia"/>
          <w:bCs/>
          <w:color w:val="000000" w:themeColor="text1"/>
        </w:rPr>
        <w:t>93</w:t>
      </w:r>
      <w:r w:rsidRPr="00F06FCF">
        <w:rPr>
          <w:bCs/>
          <w:color w:val="000000" w:themeColor="text1"/>
        </w:rPr>
        <w:t>年</w:t>
      </w:r>
      <w:r w:rsidR="00ED3881" w:rsidRPr="00F06FCF">
        <w:rPr>
          <w:rFonts w:hint="eastAsia"/>
          <w:color w:val="000000" w:themeColor="text1"/>
        </w:rPr>
        <w:t>增長</w:t>
      </w:r>
      <w:r w:rsidRPr="00F06FCF">
        <w:rPr>
          <w:bCs/>
          <w:color w:val="000000" w:themeColor="text1"/>
        </w:rPr>
        <w:t>2.</w:t>
      </w:r>
      <w:r w:rsidRPr="00F06FCF">
        <w:rPr>
          <w:rFonts w:hint="eastAsia"/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歲；死亡年齡中位數為</w:t>
      </w:r>
      <w:r w:rsidRPr="00F06FCF">
        <w:rPr>
          <w:bCs/>
          <w:color w:val="000000" w:themeColor="text1"/>
        </w:rPr>
        <w:t>69</w:t>
      </w:r>
      <w:r w:rsidRPr="00F06FCF">
        <w:rPr>
          <w:bCs/>
          <w:color w:val="000000" w:themeColor="text1"/>
        </w:rPr>
        <w:t>歲，</w:t>
      </w:r>
      <w:r w:rsidRPr="00F06FCF">
        <w:rPr>
          <w:rFonts w:hint="eastAsia"/>
          <w:bCs/>
          <w:color w:val="000000" w:themeColor="text1"/>
        </w:rPr>
        <w:t>與</w:t>
      </w:r>
      <w:r w:rsidRPr="00F06FCF">
        <w:rPr>
          <w:rFonts w:hint="eastAsia"/>
          <w:bCs/>
          <w:color w:val="000000" w:themeColor="text1"/>
        </w:rPr>
        <w:t>93</w:t>
      </w:r>
      <w:r w:rsidRPr="00F06FCF">
        <w:rPr>
          <w:bCs/>
          <w:color w:val="000000" w:themeColor="text1"/>
        </w:rPr>
        <w:t>年</w:t>
      </w:r>
      <w:r w:rsidRPr="00F06FCF">
        <w:rPr>
          <w:rFonts w:hint="eastAsia"/>
          <w:bCs/>
          <w:color w:val="000000" w:themeColor="text1"/>
        </w:rPr>
        <w:t>相</w:t>
      </w:r>
      <w:r w:rsidR="00103DFA" w:rsidRPr="00F06FCF">
        <w:rPr>
          <w:rFonts w:hint="eastAsia"/>
          <w:bCs/>
          <w:color w:val="000000" w:themeColor="text1"/>
        </w:rPr>
        <w:t>當</w:t>
      </w:r>
      <w:r w:rsidRPr="00F06FCF">
        <w:rPr>
          <w:bCs/>
          <w:color w:val="000000" w:themeColor="text1"/>
        </w:rPr>
        <w:t>，其中男性</w:t>
      </w:r>
      <w:r w:rsidR="00190C69" w:rsidRPr="00F06FCF">
        <w:rPr>
          <w:rFonts w:hint="eastAsia"/>
          <w:bCs/>
          <w:color w:val="000000" w:themeColor="text1"/>
        </w:rPr>
        <w:t>持平</w:t>
      </w:r>
      <w:r w:rsidRPr="00F06FCF">
        <w:rPr>
          <w:bCs/>
          <w:color w:val="000000" w:themeColor="text1"/>
        </w:rPr>
        <w:t>，女性</w:t>
      </w:r>
      <w:r w:rsidR="00ED3881" w:rsidRPr="00F06FCF">
        <w:rPr>
          <w:rFonts w:hint="eastAsia"/>
          <w:color w:val="000000" w:themeColor="text1"/>
        </w:rPr>
        <w:t>增長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歲。</w:t>
      </w:r>
    </w:p>
    <w:p w:rsidR="00A11BDA" w:rsidRPr="00F06FCF" w:rsidRDefault="00862AD0" w:rsidP="003E3735">
      <w:pPr>
        <w:ind w:firstLineChars="0" w:hanging="142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532738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十大癌症死因中，女性乳癌、口腔癌、食道癌與子宮頸癌等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類癌症死亡年齡中位數低於所有癌症死亡年齡中位數</w:t>
      </w:r>
      <w:r w:rsidRPr="00F06FCF">
        <w:rPr>
          <w:bCs/>
          <w:color w:val="000000" w:themeColor="text1"/>
        </w:rPr>
        <w:t>69</w:t>
      </w:r>
      <w:r w:rsidRPr="00F06FCF">
        <w:rPr>
          <w:bCs/>
          <w:color w:val="000000" w:themeColor="text1"/>
        </w:rPr>
        <w:t>歲，其中女性乳癌、口腔癌與食道癌死亡年齡中位數更低於</w:t>
      </w:r>
      <w:r w:rsidRPr="00F06FCF">
        <w:rPr>
          <w:bCs/>
          <w:color w:val="000000" w:themeColor="text1"/>
        </w:rPr>
        <w:t>60</w:t>
      </w:r>
      <w:r w:rsidRPr="00F06FCF">
        <w:rPr>
          <w:bCs/>
          <w:color w:val="000000" w:themeColor="text1"/>
        </w:rPr>
        <w:t>歲。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年比較，死亡年齡中位數除食道癌</w:t>
      </w:r>
      <w:r w:rsidR="00ED3881" w:rsidRPr="00F06FCF">
        <w:rPr>
          <w:rFonts w:hint="eastAsia"/>
          <w:bCs/>
          <w:color w:val="000000" w:themeColor="text1"/>
        </w:rPr>
        <w:t>減少</w:t>
      </w:r>
      <w:r w:rsidRPr="00F06FCF">
        <w:rPr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歲，肺癌與胰臟癌持平外，其餘各主要癌症死亡年齡</w:t>
      </w:r>
      <w:proofErr w:type="gramStart"/>
      <w:r w:rsidRPr="00F06FCF">
        <w:rPr>
          <w:bCs/>
          <w:color w:val="000000" w:themeColor="text1"/>
        </w:rPr>
        <w:t>中位數均有後</w:t>
      </w:r>
      <w:proofErr w:type="gramEnd"/>
      <w:r w:rsidRPr="00F06FCF">
        <w:rPr>
          <w:bCs/>
          <w:color w:val="000000" w:themeColor="text1"/>
        </w:rPr>
        <w:t>延趨勢。</w:t>
      </w:r>
    </w:p>
    <w:p w:rsidR="00E405B2" w:rsidRPr="00F06FCF" w:rsidRDefault="00E405B2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</w:p>
    <w:p w:rsidR="00A11BDA" w:rsidRPr="00F06FCF" w:rsidRDefault="00D72C51" w:rsidP="00D72C51">
      <w:pPr>
        <w:pStyle w:val="tilte1"/>
        <w:numPr>
          <w:ilvl w:val="0"/>
          <w:numId w:val="0"/>
        </w:numPr>
        <w:spacing w:before="180" w:after="180"/>
        <w:ind w:firstLineChars="95" w:firstLine="228"/>
        <w:rPr>
          <w:color w:val="000000" w:themeColor="text1"/>
        </w:rPr>
      </w:pPr>
      <w:r w:rsidRPr="00F06FCF">
        <w:rPr>
          <w:rFonts w:hint="eastAsia"/>
          <w:color w:val="000000" w:themeColor="text1"/>
          <w:u w:val="none"/>
        </w:rPr>
        <w:t>六、</w:t>
      </w:r>
      <w:r w:rsidR="00A11BDA" w:rsidRPr="00F06FCF">
        <w:rPr>
          <w:color w:val="000000" w:themeColor="text1"/>
        </w:rPr>
        <w:t>事故傷害</w:t>
      </w:r>
    </w:p>
    <w:p w:rsidR="00A11BDA" w:rsidRPr="00F06FCF" w:rsidRDefault="00A11BDA" w:rsidP="009C08EE">
      <w:pPr>
        <w:pStyle w:val="a4"/>
        <w:numPr>
          <w:ilvl w:val="0"/>
          <w:numId w:val="26"/>
        </w:numPr>
        <w:spacing w:beforeLines="30" w:before="108" w:after="12"/>
        <w:ind w:leftChars="0" w:firstLineChars="0"/>
        <w:rPr>
          <w:b/>
          <w:bCs/>
          <w:color w:val="000000" w:themeColor="text1"/>
        </w:rPr>
      </w:pPr>
      <w:r w:rsidRPr="00F06FCF">
        <w:rPr>
          <w:b/>
          <w:bCs/>
          <w:color w:val="000000" w:themeColor="text1"/>
        </w:rPr>
        <w:t>事故傷害標準化死亡率</w:t>
      </w:r>
      <w:r w:rsidR="00E40418" w:rsidRPr="00F06FCF">
        <w:rPr>
          <w:rFonts w:hint="eastAsia"/>
          <w:b/>
          <w:bCs/>
          <w:color w:val="000000" w:themeColor="text1"/>
        </w:rPr>
        <w:t>較上年上升，</w:t>
      </w:r>
      <w:r w:rsidRPr="00F06FCF">
        <w:rPr>
          <w:rFonts w:hint="eastAsia"/>
          <w:b/>
          <w:bCs/>
          <w:color w:val="000000" w:themeColor="text1"/>
        </w:rPr>
        <w:t>長期</w:t>
      </w:r>
      <w:r w:rsidR="00E40418" w:rsidRPr="00F06FCF">
        <w:rPr>
          <w:rFonts w:hint="eastAsia"/>
          <w:b/>
          <w:bCs/>
          <w:color w:val="000000" w:themeColor="text1"/>
        </w:rPr>
        <w:t>則</w:t>
      </w:r>
      <w:r w:rsidRPr="00F06FCF">
        <w:rPr>
          <w:rFonts w:hint="eastAsia"/>
          <w:b/>
          <w:bCs/>
          <w:color w:val="000000" w:themeColor="text1"/>
        </w:rPr>
        <w:t>呈</w:t>
      </w:r>
      <w:r w:rsidRPr="00F06FCF">
        <w:rPr>
          <w:b/>
          <w:bCs/>
          <w:color w:val="000000" w:themeColor="text1"/>
        </w:rPr>
        <w:t>下降</w:t>
      </w:r>
      <w:r w:rsidRPr="00F06FCF">
        <w:rPr>
          <w:rFonts w:hint="eastAsia"/>
          <w:b/>
          <w:bCs/>
          <w:color w:val="000000" w:themeColor="text1"/>
        </w:rPr>
        <w:t>趨勢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rFonts w:hint="eastAsia"/>
          <w:bCs/>
          <w:color w:val="000000" w:themeColor="text1"/>
        </w:rPr>
        <w:lastRenderedPageBreak/>
        <w:t>事故傷害係指非蓄意性事故傷害，</w:t>
      </w: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年事故傷害死亡人數為</w:t>
      </w:r>
      <w:r w:rsidRPr="00F06FCF">
        <w:rPr>
          <w:rFonts w:hint="eastAsia"/>
          <w:bCs/>
          <w:color w:val="000000" w:themeColor="text1"/>
        </w:rPr>
        <w:t>7,123</w:t>
      </w:r>
      <w:r w:rsidRPr="00F06FCF">
        <w:rPr>
          <w:bCs/>
          <w:color w:val="000000" w:themeColor="text1"/>
        </w:rPr>
        <w:t>人，較上年</w:t>
      </w:r>
      <w:r w:rsidRPr="00F06FCF">
        <w:rPr>
          <w:rFonts w:hint="eastAsia"/>
          <w:bCs/>
          <w:color w:val="000000" w:themeColor="text1"/>
        </w:rPr>
        <w:t>增加</w:t>
      </w:r>
      <w:r w:rsidRPr="00F06FCF">
        <w:rPr>
          <w:rFonts w:hint="eastAsia"/>
          <w:bCs/>
          <w:color w:val="000000" w:themeColor="text1"/>
        </w:rPr>
        <w:t>504</w:t>
      </w:r>
      <w:r w:rsidRPr="00F06FCF">
        <w:rPr>
          <w:bCs/>
          <w:color w:val="000000" w:themeColor="text1"/>
        </w:rPr>
        <w:t>人，</w:t>
      </w:r>
      <w:r w:rsidRPr="00F06FCF">
        <w:rPr>
          <w:rFonts w:hint="eastAsia"/>
          <w:bCs/>
          <w:color w:val="000000" w:themeColor="text1"/>
        </w:rPr>
        <w:t>各年齡層人數均</w:t>
      </w:r>
      <w:r w:rsidR="00474962">
        <w:rPr>
          <w:rFonts w:hint="eastAsia"/>
          <w:bCs/>
          <w:color w:val="000000" w:themeColor="text1"/>
        </w:rPr>
        <w:t>增加</w:t>
      </w:r>
      <w:r w:rsidRPr="00F06FCF">
        <w:rPr>
          <w:bCs/>
          <w:color w:val="000000" w:themeColor="text1"/>
        </w:rPr>
        <w:t>，居國人死因第六位</w:t>
      </w:r>
      <w:r w:rsidR="00E40418" w:rsidRPr="00F06FCF">
        <w:rPr>
          <w:rFonts w:hint="eastAsia"/>
          <w:bCs/>
          <w:color w:val="000000" w:themeColor="text1"/>
        </w:rPr>
        <w:t>，</w:t>
      </w:r>
      <w:r w:rsidRPr="00F06FCF">
        <w:rPr>
          <w:bCs/>
          <w:color w:val="000000" w:themeColor="text1"/>
        </w:rPr>
        <w:t>標準化死亡率為每十萬人口</w:t>
      </w:r>
      <w:r w:rsidRPr="00F06FCF">
        <w:rPr>
          <w:bCs/>
          <w:color w:val="000000" w:themeColor="text1"/>
        </w:rPr>
        <w:t>2</w:t>
      </w:r>
      <w:r w:rsidRPr="00F06FCF">
        <w:rPr>
          <w:rFonts w:hint="eastAsia"/>
          <w:bCs/>
          <w:color w:val="000000" w:themeColor="text1"/>
        </w:rPr>
        <w:t>3.7</w:t>
      </w:r>
      <w:r w:rsidRPr="00F06FCF">
        <w:rPr>
          <w:bCs/>
          <w:color w:val="000000" w:themeColor="text1"/>
        </w:rPr>
        <w:t>人，</w:t>
      </w:r>
      <w:r w:rsidR="00E40418" w:rsidRPr="00F06FCF">
        <w:rPr>
          <w:rFonts w:hint="eastAsia"/>
          <w:bCs/>
          <w:color w:val="000000" w:themeColor="text1"/>
        </w:rPr>
        <w:t>較上年上升</w:t>
      </w:r>
      <w:r w:rsidR="00883116" w:rsidRPr="00F06FCF">
        <w:rPr>
          <w:rFonts w:hint="eastAsia"/>
          <w:bCs/>
          <w:color w:val="000000" w:themeColor="text1"/>
        </w:rPr>
        <w:t>5.9</w:t>
      </w:r>
      <w:r w:rsidR="00E40418" w:rsidRPr="00F06FCF">
        <w:rPr>
          <w:rFonts w:hint="eastAsia"/>
          <w:bCs/>
          <w:color w:val="000000" w:themeColor="text1"/>
        </w:rPr>
        <w:t>%</w:t>
      </w:r>
      <w:r w:rsidR="00E40418" w:rsidRPr="00F06FCF">
        <w:rPr>
          <w:rFonts w:hint="eastAsia"/>
          <w:bCs/>
          <w:color w:val="000000" w:themeColor="text1"/>
        </w:rPr>
        <w:t>。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年相較，死亡人數減少</w:t>
      </w:r>
      <w:r w:rsidRPr="00F06FCF">
        <w:rPr>
          <w:rFonts w:hint="eastAsia"/>
          <w:bCs/>
          <w:color w:val="000000" w:themeColor="text1"/>
        </w:rPr>
        <w:t>1,330</w:t>
      </w:r>
      <w:r w:rsidRPr="00F06FCF">
        <w:rPr>
          <w:bCs/>
          <w:color w:val="000000" w:themeColor="text1"/>
        </w:rPr>
        <w:t>人，標準死亡率減少</w:t>
      </w:r>
      <w:r w:rsidRPr="00F06FCF">
        <w:rPr>
          <w:rFonts w:hint="eastAsia"/>
          <w:bCs/>
          <w:color w:val="000000" w:themeColor="text1"/>
        </w:rPr>
        <w:t>32.3</w:t>
      </w:r>
      <w:r w:rsidRPr="00F06FCF">
        <w:rPr>
          <w:bCs/>
          <w:color w:val="000000" w:themeColor="text1"/>
        </w:rPr>
        <w:t>%</w:t>
      </w:r>
      <w:r w:rsidR="00E40418" w:rsidRPr="00F06FCF">
        <w:rPr>
          <w:rFonts w:hint="eastAsia"/>
          <w:bCs/>
          <w:color w:val="000000" w:themeColor="text1"/>
        </w:rPr>
        <w:t>，長期多</w:t>
      </w:r>
      <w:r w:rsidR="00E40418" w:rsidRPr="00F06FCF">
        <w:rPr>
          <w:bCs/>
          <w:color w:val="000000" w:themeColor="text1"/>
        </w:rPr>
        <w:t>呈下降趨勢</w:t>
      </w:r>
      <w:r w:rsidRPr="00F06FCF">
        <w:rPr>
          <w:bCs/>
          <w:color w:val="000000" w:themeColor="text1"/>
        </w:rPr>
        <w:t>。</w:t>
      </w:r>
    </w:p>
    <w:p w:rsidR="00E40418" w:rsidRPr="00F06FCF" w:rsidRDefault="00E40418" w:rsidP="00A11BDA">
      <w:pPr>
        <w:ind w:firstLineChars="0" w:firstLine="0"/>
        <w:jc w:val="center"/>
        <w:rPr>
          <w:color w:val="000000" w:themeColor="text1"/>
        </w:rPr>
      </w:pPr>
    </w:p>
    <w:p w:rsidR="00A11BDA" w:rsidRPr="00F06FCF" w:rsidRDefault="00F12364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2DFD33D6" wp14:editId="65BA5189">
            <wp:extent cx="5274310" cy="2798777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6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歷年男性事故傷害標準化死亡率高於女性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年國人事故傷害死因中，男性占</w:t>
      </w:r>
      <w:proofErr w:type="gramStart"/>
      <w:r w:rsidRPr="00F06FCF">
        <w:rPr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成</w:t>
      </w:r>
      <w:proofErr w:type="gramEnd"/>
      <w:r w:rsidRPr="00F06FCF">
        <w:rPr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，女性占</w:t>
      </w:r>
      <w:proofErr w:type="gramStart"/>
      <w:r w:rsidRPr="00F06FCF">
        <w:rPr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成</w:t>
      </w:r>
      <w:proofErr w:type="gramEnd"/>
      <w:r w:rsidRPr="00F06FCF">
        <w:rPr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，男性標準化死亡率為每十萬人口</w:t>
      </w:r>
      <w:r w:rsidRPr="00F06FCF">
        <w:rPr>
          <w:bCs/>
          <w:color w:val="000000" w:themeColor="text1"/>
        </w:rPr>
        <w:t>3</w:t>
      </w:r>
      <w:r w:rsidRPr="00F06FCF">
        <w:rPr>
          <w:rFonts w:hint="eastAsia"/>
          <w:bCs/>
          <w:color w:val="000000" w:themeColor="text1"/>
        </w:rPr>
        <w:t>5.0</w:t>
      </w:r>
      <w:r w:rsidRPr="00F06FCF">
        <w:rPr>
          <w:bCs/>
          <w:color w:val="000000" w:themeColor="text1"/>
        </w:rPr>
        <w:t>人，女性為</w:t>
      </w:r>
      <w:r w:rsidR="00E40418" w:rsidRPr="00F06FCF">
        <w:rPr>
          <w:bCs/>
          <w:color w:val="000000" w:themeColor="text1"/>
        </w:rPr>
        <w:t>每十萬人口</w:t>
      </w:r>
      <w:r w:rsidRPr="00F06FCF">
        <w:rPr>
          <w:bCs/>
          <w:color w:val="000000" w:themeColor="text1"/>
        </w:rPr>
        <w:t>12.</w:t>
      </w:r>
      <w:r w:rsidRPr="00F06FCF">
        <w:rPr>
          <w:rFonts w:hint="eastAsia"/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人，較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年分別下降</w:t>
      </w:r>
      <w:r w:rsidRPr="00F06FCF">
        <w:rPr>
          <w:rFonts w:hint="eastAsia"/>
          <w:bCs/>
          <w:color w:val="000000" w:themeColor="text1"/>
        </w:rPr>
        <w:t>31.8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及</w:t>
      </w:r>
      <w:r w:rsidRPr="00F06FCF">
        <w:rPr>
          <w:rFonts w:hint="eastAsia"/>
          <w:bCs/>
          <w:color w:val="000000" w:themeColor="text1"/>
        </w:rPr>
        <w:t>29.7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。</w:t>
      </w:r>
    </w:p>
    <w:p w:rsidR="00A11BDA" w:rsidRPr="00F06FCF" w:rsidRDefault="00F12364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37D6E8D6" wp14:editId="4AAF1B14">
            <wp:extent cx="5274310" cy="2962531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就</w:t>
      </w:r>
      <w:r w:rsidR="001E4B9F" w:rsidRPr="00F06FCF">
        <w:rPr>
          <w:bCs/>
          <w:color w:val="000000" w:themeColor="text1"/>
        </w:rPr>
        <w:t>事故傷害</w:t>
      </w:r>
      <w:proofErr w:type="gramStart"/>
      <w:r w:rsidR="001E4B9F" w:rsidRPr="00F06FCF">
        <w:rPr>
          <w:bCs/>
          <w:color w:val="000000" w:themeColor="text1"/>
        </w:rPr>
        <w:t>各細</w:t>
      </w:r>
      <w:r w:rsidR="001E4B9F" w:rsidRPr="00F06FCF">
        <w:rPr>
          <w:rFonts w:hint="eastAsia"/>
          <w:bCs/>
          <w:color w:val="000000" w:themeColor="text1"/>
        </w:rPr>
        <w:t>類</w:t>
      </w:r>
      <w:r w:rsidR="00E40418" w:rsidRPr="00F06FCF">
        <w:rPr>
          <w:rFonts w:hint="eastAsia"/>
          <w:bCs/>
          <w:color w:val="000000" w:themeColor="text1"/>
        </w:rPr>
        <w:t>原因</w:t>
      </w:r>
      <w:proofErr w:type="gramEnd"/>
      <w:r w:rsidR="00E40418" w:rsidRPr="00F06FCF">
        <w:rPr>
          <w:rFonts w:hint="eastAsia"/>
          <w:bCs/>
          <w:color w:val="000000" w:themeColor="text1"/>
        </w:rPr>
        <w:t>結構觀察，較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="00E40418" w:rsidRPr="00F06FCF">
        <w:rPr>
          <w:rFonts w:hint="eastAsia"/>
          <w:bCs/>
          <w:color w:val="000000" w:themeColor="text1"/>
        </w:rPr>
        <w:t>增幅</w:t>
      </w:r>
      <w:r w:rsidRPr="00F06FCF">
        <w:rPr>
          <w:bCs/>
          <w:color w:val="000000" w:themeColor="text1"/>
        </w:rPr>
        <w:t>較</w:t>
      </w:r>
      <w:r w:rsidR="00E40418" w:rsidRPr="00F06FCF">
        <w:rPr>
          <w:rFonts w:hint="eastAsia"/>
          <w:bCs/>
          <w:color w:val="000000" w:themeColor="text1"/>
        </w:rPr>
        <w:t>大</w:t>
      </w:r>
      <w:r w:rsidRPr="00F06FCF">
        <w:rPr>
          <w:bCs/>
          <w:color w:val="000000" w:themeColor="text1"/>
        </w:rPr>
        <w:t>者為跌倒</w:t>
      </w:r>
      <w:r w:rsidRPr="00F06FCF">
        <w:rPr>
          <w:bCs/>
          <w:color w:val="000000" w:themeColor="text1"/>
        </w:rPr>
        <w:t>(</w:t>
      </w:r>
      <w:r w:rsidRPr="00F06FCF">
        <w:rPr>
          <w:bCs/>
          <w:color w:val="000000" w:themeColor="text1"/>
        </w:rPr>
        <w:t>落</w:t>
      </w:r>
      <w:r w:rsidRPr="00F06FCF">
        <w:rPr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，</w:t>
      </w:r>
      <w:r w:rsidR="00E40418" w:rsidRPr="00F06FCF">
        <w:rPr>
          <w:rFonts w:hint="eastAsia"/>
          <w:bCs/>
          <w:color w:val="000000" w:themeColor="text1"/>
        </w:rPr>
        <w:t>增加</w:t>
      </w:r>
      <w:r w:rsidRPr="00F06FCF">
        <w:rPr>
          <w:rFonts w:hint="eastAsia"/>
          <w:bCs/>
          <w:color w:val="000000" w:themeColor="text1"/>
        </w:rPr>
        <w:t>6.4</w:t>
      </w:r>
      <w:r w:rsidRPr="00F06FCF">
        <w:rPr>
          <w:rFonts w:hint="eastAsia"/>
          <w:bCs/>
          <w:color w:val="000000" w:themeColor="text1"/>
        </w:rPr>
        <w:t>個百分點</w:t>
      </w:r>
      <w:r w:rsidRPr="00F06FCF">
        <w:rPr>
          <w:bCs/>
          <w:color w:val="000000" w:themeColor="text1"/>
        </w:rPr>
        <w:t>；</w:t>
      </w:r>
      <w:r w:rsidR="00E40418" w:rsidRPr="00F06FCF">
        <w:rPr>
          <w:rFonts w:hint="eastAsia"/>
          <w:bCs/>
          <w:color w:val="000000" w:themeColor="text1"/>
        </w:rPr>
        <w:t>減</w:t>
      </w:r>
      <w:r w:rsidRPr="00F06FCF">
        <w:rPr>
          <w:bCs/>
          <w:color w:val="000000" w:themeColor="text1"/>
        </w:rPr>
        <w:t>幅較大者為</w:t>
      </w:r>
      <w:r w:rsidRPr="00F06FCF">
        <w:rPr>
          <w:rFonts w:hint="eastAsia"/>
          <w:bCs/>
          <w:color w:val="000000" w:themeColor="text1"/>
        </w:rPr>
        <w:t>運輸事故</w:t>
      </w:r>
      <w:r w:rsidRPr="00F06FCF">
        <w:rPr>
          <w:bCs/>
          <w:color w:val="000000" w:themeColor="text1"/>
        </w:rPr>
        <w:t>，</w:t>
      </w:r>
      <w:r w:rsidR="00C67021" w:rsidRPr="00F06FCF">
        <w:rPr>
          <w:rFonts w:hint="eastAsia"/>
          <w:bCs/>
          <w:color w:val="000000" w:themeColor="text1"/>
        </w:rPr>
        <w:t>減少</w:t>
      </w:r>
      <w:r w:rsidRPr="00F06FCF">
        <w:rPr>
          <w:rFonts w:hint="eastAsia"/>
          <w:bCs/>
          <w:color w:val="000000" w:themeColor="text1"/>
        </w:rPr>
        <w:t>9.2</w:t>
      </w:r>
      <w:r w:rsidRPr="00F06FCF">
        <w:rPr>
          <w:rFonts w:hint="eastAsia"/>
          <w:bCs/>
          <w:color w:val="000000" w:themeColor="text1"/>
        </w:rPr>
        <w:t>個百分點</w:t>
      </w:r>
      <w:r w:rsidRPr="00F06FCF">
        <w:rPr>
          <w:bCs/>
          <w:color w:val="000000" w:themeColor="text1"/>
        </w:rPr>
        <w:t>。</w:t>
      </w:r>
    </w:p>
    <w:p w:rsidR="00A11BDA" w:rsidRPr="00F06FCF" w:rsidRDefault="00F12364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lastRenderedPageBreak/>
        <w:drawing>
          <wp:inline distT="0" distB="0" distL="0" distR="0" wp14:anchorId="3AAEB717" wp14:editId="5BB2CB9D">
            <wp:extent cx="5274310" cy="3118687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6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事故傷害各年齡層</w:t>
      </w:r>
      <w:proofErr w:type="gramStart"/>
      <w:r w:rsidRPr="00F06FCF">
        <w:rPr>
          <w:color w:val="000000" w:themeColor="text1"/>
          <w:u w:val="none"/>
        </w:rPr>
        <w:t>死亡率均較</w:t>
      </w:r>
      <w:proofErr w:type="gramEnd"/>
      <w:r w:rsidRPr="00F06FCF">
        <w:rPr>
          <w:color w:val="000000" w:themeColor="text1"/>
          <w:u w:val="none"/>
        </w:rPr>
        <w:t>10</w:t>
      </w:r>
      <w:r w:rsidRPr="00F06FCF">
        <w:rPr>
          <w:color w:val="000000" w:themeColor="text1"/>
          <w:u w:val="none"/>
        </w:rPr>
        <w:t>年前下降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/>
          <w:bCs/>
          <w:color w:val="000000" w:themeColor="text1"/>
        </w:rPr>
      </w:pP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03</w:t>
      </w:r>
      <w:r w:rsidRPr="00F06FCF">
        <w:rPr>
          <w:bCs/>
          <w:color w:val="000000" w:themeColor="text1"/>
        </w:rPr>
        <w:t>年各年齡層事故傷害死亡率，以</w:t>
      </w:r>
      <w:r w:rsidRPr="00F06FCF">
        <w:rPr>
          <w:bCs/>
          <w:color w:val="000000" w:themeColor="text1"/>
        </w:rPr>
        <w:t>65</w:t>
      </w:r>
      <w:r w:rsidRPr="00F06FCF">
        <w:rPr>
          <w:bCs/>
          <w:color w:val="000000" w:themeColor="text1"/>
        </w:rPr>
        <w:t>歲以上者之每十萬人口</w:t>
      </w: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6.1</w:t>
      </w:r>
      <w:r w:rsidRPr="00F06FCF">
        <w:rPr>
          <w:bCs/>
          <w:color w:val="000000" w:themeColor="text1"/>
        </w:rPr>
        <w:t>人最高，最低為未滿</w:t>
      </w:r>
      <w:r w:rsidRPr="00F06FCF">
        <w:rPr>
          <w:bCs/>
          <w:color w:val="000000" w:themeColor="text1"/>
        </w:rPr>
        <w:t>25</w:t>
      </w:r>
      <w:r w:rsidRPr="00F06FCF">
        <w:rPr>
          <w:bCs/>
          <w:color w:val="000000" w:themeColor="text1"/>
        </w:rPr>
        <w:t>歲者</w:t>
      </w:r>
      <w:r w:rsidR="00C67021" w:rsidRPr="00F06FCF">
        <w:rPr>
          <w:rFonts w:hint="eastAsia"/>
          <w:bCs/>
          <w:color w:val="000000" w:themeColor="text1"/>
        </w:rPr>
        <w:t>之</w:t>
      </w:r>
      <w:r w:rsidR="00C67021" w:rsidRPr="00F06FCF">
        <w:rPr>
          <w:bCs/>
          <w:color w:val="000000" w:themeColor="text1"/>
        </w:rPr>
        <w:t>每十萬人口</w:t>
      </w:r>
      <w:r w:rsidRPr="00F06FCF">
        <w:rPr>
          <w:bCs/>
          <w:color w:val="000000" w:themeColor="text1"/>
        </w:rPr>
        <w:t>11.</w:t>
      </w:r>
      <w:r w:rsidRPr="00F06FCF">
        <w:rPr>
          <w:rFonts w:hint="eastAsia"/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人；若與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年相較，各年齡層</w:t>
      </w:r>
      <w:proofErr w:type="gramStart"/>
      <w:r w:rsidRPr="00F06FCF">
        <w:rPr>
          <w:bCs/>
          <w:color w:val="000000" w:themeColor="text1"/>
        </w:rPr>
        <w:t>死亡率均呈下降</w:t>
      </w:r>
      <w:proofErr w:type="gramEnd"/>
      <w:r w:rsidRPr="00F06FCF">
        <w:rPr>
          <w:bCs/>
          <w:color w:val="000000" w:themeColor="text1"/>
        </w:rPr>
        <w:t>，尤以</w:t>
      </w:r>
      <w:proofErr w:type="gramStart"/>
      <w:r w:rsidRPr="00F06FCF">
        <w:rPr>
          <w:bCs/>
          <w:color w:val="000000" w:themeColor="text1"/>
        </w:rPr>
        <w:t>25</w:t>
      </w:r>
      <w:r w:rsidRPr="00F06FCF">
        <w:rPr>
          <w:bCs/>
          <w:color w:val="000000" w:themeColor="text1"/>
        </w:rPr>
        <w:t>至</w:t>
      </w:r>
      <w:r w:rsidRPr="00F06FCF">
        <w:rPr>
          <w:bCs/>
          <w:color w:val="000000" w:themeColor="text1"/>
        </w:rPr>
        <w:t>44</w:t>
      </w:r>
      <w:r w:rsidRPr="00F06FCF">
        <w:rPr>
          <w:bCs/>
          <w:color w:val="000000" w:themeColor="text1"/>
        </w:rPr>
        <w:t>歲者降幅</w:t>
      </w:r>
      <w:proofErr w:type="gramEnd"/>
      <w:r w:rsidRPr="00F06FCF">
        <w:rPr>
          <w:bCs/>
          <w:color w:val="000000" w:themeColor="text1"/>
        </w:rPr>
        <w:t>達</w:t>
      </w:r>
      <w:r w:rsidRPr="00F06FCF">
        <w:rPr>
          <w:rFonts w:hint="eastAsia"/>
          <w:bCs/>
          <w:color w:val="000000" w:themeColor="text1"/>
        </w:rPr>
        <w:t>39.7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最為顯著。</w:t>
      </w:r>
    </w:p>
    <w:p w:rsidR="00A11BDA" w:rsidRPr="00F06FCF" w:rsidRDefault="00497CA3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753A3334" wp14:editId="54CB44AE">
            <wp:extent cx="5274310" cy="2790757"/>
            <wp:effectExtent l="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2863DE" w:rsidP="00EA0703">
      <w:pPr>
        <w:tabs>
          <w:tab w:val="left" w:pos="567"/>
          <w:tab w:val="left" w:pos="851"/>
        </w:tabs>
        <w:spacing w:beforeLines="50" w:before="180" w:afterLines="50" w:after="180"/>
        <w:ind w:left="483" w:firstLineChars="0" w:hanging="483"/>
        <w:outlineLvl w:val="0"/>
        <w:rPr>
          <w:b/>
          <w:bCs/>
          <w:color w:val="000000" w:themeColor="text1"/>
          <w:kern w:val="0"/>
          <w:szCs w:val="20"/>
          <w:u w:val="single"/>
        </w:rPr>
      </w:pPr>
      <w:r w:rsidRPr="00F06FCF">
        <w:rPr>
          <w:rFonts w:hint="eastAsia"/>
          <w:b/>
          <w:bCs/>
          <w:color w:val="000000" w:themeColor="text1"/>
          <w:kern w:val="0"/>
          <w:szCs w:val="20"/>
        </w:rPr>
        <w:t>七、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自殺</w:t>
      </w:r>
      <w:r w:rsidR="00C67021" w:rsidRPr="00F06FCF">
        <w:rPr>
          <w:rFonts w:hint="eastAsia"/>
          <w:b/>
          <w:bCs/>
          <w:color w:val="000000" w:themeColor="text1"/>
          <w:kern w:val="0"/>
          <w:szCs w:val="20"/>
          <w:u w:val="single"/>
        </w:rPr>
        <w:t>(</w:t>
      </w:r>
      <w:r w:rsidR="00C67021" w:rsidRPr="00F06FCF">
        <w:rPr>
          <w:rFonts w:hint="eastAsia"/>
          <w:b/>
          <w:bCs/>
          <w:color w:val="000000" w:themeColor="text1"/>
          <w:kern w:val="0"/>
          <w:szCs w:val="20"/>
          <w:u w:val="single"/>
        </w:rPr>
        <w:t>蓄意自我傷害</w:t>
      </w:r>
      <w:r w:rsidR="00C67021" w:rsidRPr="00F06FCF">
        <w:rPr>
          <w:rFonts w:hint="eastAsia"/>
          <w:b/>
          <w:bCs/>
          <w:color w:val="000000" w:themeColor="text1"/>
          <w:kern w:val="0"/>
          <w:szCs w:val="20"/>
          <w:u w:val="single"/>
        </w:rPr>
        <w:t>)</w:t>
      </w:r>
    </w:p>
    <w:p w:rsidR="00A11BDA" w:rsidRPr="00F06FCF" w:rsidRDefault="00A11BDA" w:rsidP="009C08EE">
      <w:pPr>
        <w:pStyle w:val="tilte1"/>
        <w:numPr>
          <w:ilvl w:val="0"/>
          <w:numId w:val="27"/>
        </w:numPr>
        <w:spacing w:before="180" w:after="180"/>
        <w:rPr>
          <w:color w:val="000000" w:themeColor="text1"/>
        </w:rPr>
      </w:pPr>
      <w:r w:rsidRPr="00F06FCF">
        <w:rPr>
          <w:color w:val="000000" w:themeColor="text1"/>
          <w:u w:val="none"/>
        </w:rPr>
        <w:t>自殺人數及標準化</w:t>
      </w:r>
      <w:proofErr w:type="gramStart"/>
      <w:r w:rsidRPr="00F06FCF">
        <w:rPr>
          <w:color w:val="000000" w:themeColor="text1"/>
          <w:u w:val="none"/>
        </w:rPr>
        <w:t>死亡率均較去年</w:t>
      </w:r>
      <w:proofErr w:type="gramEnd"/>
      <w:r w:rsidRPr="00F06FCF">
        <w:rPr>
          <w:color w:val="000000" w:themeColor="text1"/>
          <w:u w:val="none"/>
        </w:rPr>
        <w:t>下降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年自殺</w:t>
      </w:r>
      <w:r w:rsidR="00C67021" w:rsidRPr="00F06FCF">
        <w:rPr>
          <w:rFonts w:hint="eastAsia"/>
          <w:bCs/>
          <w:color w:val="000000" w:themeColor="text1"/>
          <w:kern w:val="0"/>
          <w:szCs w:val="20"/>
        </w:rPr>
        <w:t>(</w:t>
      </w:r>
      <w:r w:rsidR="00C67021" w:rsidRPr="00F06FCF">
        <w:rPr>
          <w:rFonts w:hint="eastAsia"/>
          <w:bCs/>
          <w:color w:val="000000" w:themeColor="text1"/>
          <w:kern w:val="0"/>
          <w:szCs w:val="20"/>
        </w:rPr>
        <w:t>蓄意自我傷害</w:t>
      </w:r>
      <w:r w:rsidR="00C67021" w:rsidRPr="00F06FCF">
        <w:rPr>
          <w:rFonts w:hint="eastAsia"/>
          <w:bCs/>
          <w:color w:val="000000" w:themeColor="text1"/>
          <w:kern w:val="0"/>
          <w:szCs w:val="20"/>
        </w:rPr>
        <w:t>)</w:t>
      </w:r>
      <w:r w:rsidRPr="00F06FCF">
        <w:rPr>
          <w:bCs/>
          <w:color w:val="000000" w:themeColor="text1"/>
        </w:rPr>
        <w:t>死亡人數為</w:t>
      </w:r>
      <w:r w:rsidRPr="00F06FCF">
        <w:rPr>
          <w:bCs/>
          <w:color w:val="000000" w:themeColor="text1"/>
        </w:rPr>
        <w:t>3,5</w:t>
      </w:r>
      <w:r w:rsidRPr="00F06FCF">
        <w:rPr>
          <w:rFonts w:hint="eastAsia"/>
          <w:bCs/>
          <w:color w:val="000000" w:themeColor="text1"/>
        </w:rPr>
        <w:t>46</w:t>
      </w:r>
      <w:r w:rsidRPr="00F06FCF">
        <w:rPr>
          <w:bCs/>
          <w:color w:val="000000" w:themeColor="text1"/>
        </w:rPr>
        <w:t>人，較</w:t>
      </w:r>
      <w:r w:rsidR="0061235E" w:rsidRPr="00F06FCF">
        <w:rPr>
          <w:rFonts w:hint="eastAsia"/>
          <w:bCs/>
          <w:color w:val="000000" w:themeColor="text1"/>
        </w:rPr>
        <w:t>上</w:t>
      </w:r>
      <w:r w:rsidRPr="00F06FCF">
        <w:rPr>
          <w:bCs/>
          <w:color w:val="000000" w:themeColor="text1"/>
        </w:rPr>
        <w:t>年減少</w:t>
      </w:r>
      <w:r w:rsidRPr="00F06FCF">
        <w:rPr>
          <w:rFonts w:hint="eastAsia"/>
          <w:bCs/>
          <w:color w:val="000000" w:themeColor="text1"/>
        </w:rPr>
        <w:t>19</w:t>
      </w:r>
      <w:r w:rsidRPr="00F06FCF">
        <w:rPr>
          <w:bCs/>
          <w:color w:val="000000" w:themeColor="text1"/>
        </w:rPr>
        <w:t>人，居國人主要死因之第</w:t>
      </w:r>
      <w:r w:rsidRPr="00F06FCF">
        <w:rPr>
          <w:bCs/>
          <w:color w:val="000000" w:themeColor="text1"/>
        </w:rPr>
        <w:t>11</w:t>
      </w:r>
      <w:r w:rsidRPr="00F06FCF">
        <w:rPr>
          <w:bCs/>
          <w:color w:val="000000" w:themeColor="text1"/>
        </w:rPr>
        <w:t>位。標準化死亡率為每十萬人口</w:t>
      </w:r>
      <w:r w:rsidRPr="00F06FCF">
        <w:rPr>
          <w:rFonts w:hint="eastAsia"/>
          <w:bCs/>
          <w:color w:val="000000" w:themeColor="text1"/>
        </w:rPr>
        <w:t>11.8</w:t>
      </w:r>
      <w:r w:rsidRPr="00F06FCF">
        <w:rPr>
          <w:bCs/>
          <w:color w:val="000000" w:themeColor="text1"/>
        </w:rPr>
        <w:t>人，較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年下降</w:t>
      </w:r>
      <w:r w:rsidRPr="00F06FCF">
        <w:rPr>
          <w:rFonts w:hint="eastAsia"/>
          <w:bCs/>
          <w:color w:val="000000" w:themeColor="text1"/>
        </w:rPr>
        <w:t>13.2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。</w:t>
      </w:r>
    </w:p>
    <w:p w:rsidR="00A11BDA" w:rsidRPr="00F06FCF" w:rsidRDefault="00497CA3" w:rsidP="00883116">
      <w:pPr>
        <w:ind w:leftChars="-177" w:hangingChars="177" w:hanging="425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lastRenderedPageBreak/>
        <w:drawing>
          <wp:inline distT="0" distB="0" distL="0" distR="0" wp14:anchorId="1516AB8B" wp14:editId="21BFAF4B">
            <wp:extent cx="5274310" cy="2827770"/>
            <wp:effectExtent l="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7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歷年自殺死亡率男性高於女性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年自殺人數中男性占</w:t>
      </w:r>
      <w:proofErr w:type="gramStart"/>
      <w:r w:rsidRPr="00F06FCF">
        <w:rPr>
          <w:bCs/>
          <w:color w:val="000000" w:themeColor="text1"/>
        </w:rPr>
        <w:t>6</w:t>
      </w:r>
      <w:r w:rsidRPr="00F06FCF">
        <w:rPr>
          <w:bCs/>
          <w:color w:val="000000" w:themeColor="text1"/>
        </w:rPr>
        <w:t>成</w:t>
      </w:r>
      <w:proofErr w:type="gramEnd"/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，女性占</w:t>
      </w:r>
      <w:proofErr w:type="gramStart"/>
      <w:r w:rsidRPr="00F06FCF">
        <w:rPr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成</w:t>
      </w:r>
      <w:proofErr w:type="gramEnd"/>
      <w:r w:rsidRPr="00F06FCF">
        <w:rPr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，居男性死因第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順位、女性之第</w:t>
      </w:r>
      <w:r w:rsidRPr="00F06FCF">
        <w:rPr>
          <w:bCs/>
          <w:color w:val="000000" w:themeColor="text1"/>
        </w:rPr>
        <w:t>12</w:t>
      </w:r>
      <w:r w:rsidRPr="00F06FCF">
        <w:rPr>
          <w:bCs/>
          <w:color w:val="000000" w:themeColor="text1"/>
        </w:rPr>
        <w:t>順位，男性</w:t>
      </w:r>
      <w:r w:rsidR="0061235E" w:rsidRPr="00F06FCF">
        <w:rPr>
          <w:bCs/>
          <w:color w:val="000000" w:themeColor="text1"/>
        </w:rPr>
        <w:t>自殺</w:t>
      </w:r>
      <w:r w:rsidRPr="00F06FCF">
        <w:rPr>
          <w:bCs/>
          <w:color w:val="000000" w:themeColor="text1"/>
        </w:rPr>
        <w:t>死亡率為</w:t>
      </w:r>
      <w:r w:rsidR="0061235E" w:rsidRPr="00F06FCF">
        <w:rPr>
          <w:bCs/>
          <w:color w:val="000000" w:themeColor="text1"/>
        </w:rPr>
        <w:t>女性</w:t>
      </w:r>
      <w:r w:rsidR="0061235E" w:rsidRPr="00F06FCF">
        <w:rPr>
          <w:rFonts w:hint="eastAsia"/>
          <w:bCs/>
          <w:color w:val="000000" w:themeColor="text1"/>
        </w:rPr>
        <w:t>的</w:t>
      </w:r>
      <w:r w:rsidRPr="00F06FCF">
        <w:rPr>
          <w:bCs/>
          <w:color w:val="000000" w:themeColor="text1"/>
        </w:rPr>
        <w:t>2.0</w:t>
      </w:r>
      <w:r w:rsidRPr="00F06FCF">
        <w:rPr>
          <w:bCs/>
          <w:color w:val="000000" w:themeColor="text1"/>
        </w:rPr>
        <w:t>倍。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按標準化死亡率觀察，男性每十萬人口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5.9</w:t>
      </w:r>
      <w:r w:rsidRPr="00F06FCF">
        <w:rPr>
          <w:bCs/>
          <w:color w:val="000000" w:themeColor="text1"/>
        </w:rPr>
        <w:t>人，女性</w:t>
      </w:r>
      <w:r w:rsidR="00C67021" w:rsidRPr="00F06FCF">
        <w:rPr>
          <w:bCs/>
          <w:color w:val="000000" w:themeColor="text1"/>
        </w:rPr>
        <w:t>每十萬人口</w:t>
      </w:r>
      <w:r w:rsidRPr="00F06FCF">
        <w:rPr>
          <w:bCs/>
          <w:color w:val="000000" w:themeColor="text1"/>
        </w:rPr>
        <w:t>7.8</w:t>
      </w:r>
      <w:r w:rsidRPr="00F06FCF">
        <w:rPr>
          <w:bCs/>
          <w:color w:val="000000" w:themeColor="text1"/>
        </w:rPr>
        <w:t>人，皆較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年下降，且</w:t>
      </w:r>
      <w:r w:rsidRPr="00F06FCF">
        <w:rPr>
          <w:rFonts w:hint="eastAsia"/>
          <w:bCs/>
          <w:color w:val="000000" w:themeColor="text1"/>
        </w:rPr>
        <w:t>男</w:t>
      </w:r>
      <w:r w:rsidRPr="00F06FCF">
        <w:rPr>
          <w:bCs/>
          <w:color w:val="000000" w:themeColor="text1"/>
        </w:rPr>
        <w:t>性降幅大於</w:t>
      </w:r>
      <w:r w:rsidRPr="00F06FCF">
        <w:rPr>
          <w:rFonts w:hint="eastAsia"/>
          <w:bCs/>
          <w:color w:val="000000" w:themeColor="text1"/>
        </w:rPr>
        <w:t>女</w:t>
      </w:r>
      <w:r w:rsidRPr="00F06FCF">
        <w:rPr>
          <w:bCs/>
          <w:color w:val="000000" w:themeColor="text1"/>
        </w:rPr>
        <w:t>性。</w:t>
      </w:r>
    </w:p>
    <w:p w:rsidR="00A11BDA" w:rsidRPr="00F06FCF" w:rsidRDefault="00DF3BDD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833139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7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自殺死亡率隨年齡之增加而升高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年各年齡層自殺死亡率，</w:t>
      </w:r>
      <w:r w:rsidR="00DC4ABB" w:rsidRPr="00F06FCF">
        <w:rPr>
          <w:bCs/>
          <w:color w:val="000000" w:themeColor="text1"/>
        </w:rPr>
        <w:t>隨年齡之增加而升高</w:t>
      </w:r>
      <w:r w:rsidR="00DC4ABB" w:rsidRPr="00F06FCF">
        <w:rPr>
          <w:rFonts w:hint="eastAsia"/>
          <w:bCs/>
          <w:color w:val="000000" w:themeColor="text1"/>
        </w:rPr>
        <w:t>，</w:t>
      </w:r>
      <w:r w:rsidRPr="00F06FCF">
        <w:rPr>
          <w:bCs/>
          <w:color w:val="000000" w:themeColor="text1"/>
        </w:rPr>
        <w:t>以</w:t>
      </w:r>
      <w:r w:rsidRPr="00F06FCF">
        <w:rPr>
          <w:bCs/>
          <w:color w:val="000000" w:themeColor="text1"/>
        </w:rPr>
        <w:t>65</w:t>
      </w:r>
      <w:r w:rsidRPr="00F06FCF">
        <w:rPr>
          <w:bCs/>
          <w:color w:val="000000" w:themeColor="text1"/>
        </w:rPr>
        <w:t>歲以上者之每十萬人口</w:t>
      </w:r>
      <w:r w:rsidRPr="00F06FCF">
        <w:rPr>
          <w:bCs/>
          <w:color w:val="000000" w:themeColor="text1"/>
        </w:rPr>
        <w:t>3</w:t>
      </w:r>
      <w:r w:rsidRPr="00F06FCF">
        <w:rPr>
          <w:rFonts w:hint="eastAsia"/>
          <w:bCs/>
          <w:color w:val="000000" w:themeColor="text1"/>
        </w:rPr>
        <w:t>1.3</w:t>
      </w:r>
      <w:r w:rsidRPr="00F06FCF">
        <w:rPr>
          <w:bCs/>
          <w:color w:val="000000" w:themeColor="text1"/>
        </w:rPr>
        <w:t>人最高，最低為未滿</w:t>
      </w:r>
      <w:r w:rsidRPr="00F06FCF">
        <w:rPr>
          <w:bCs/>
          <w:color w:val="000000" w:themeColor="text1"/>
        </w:rPr>
        <w:t>25</w:t>
      </w:r>
      <w:r w:rsidRPr="00F06FCF">
        <w:rPr>
          <w:bCs/>
          <w:color w:val="000000" w:themeColor="text1"/>
        </w:rPr>
        <w:t>歲者</w:t>
      </w:r>
      <w:r w:rsidR="00DC4ABB" w:rsidRPr="00F06FCF">
        <w:rPr>
          <w:bCs/>
          <w:color w:val="000000" w:themeColor="text1"/>
        </w:rPr>
        <w:t>每十萬人口</w:t>
      </w:r>
      <w:r w:rsidRPr="00F06FCF">
        <w:rPr>
          <w:bCs/>
          <w:color w:val="000000" w:themeColor="text1"/>
        </w:rPr>
        <w:t>2.</w:t>
      </w:r>
      <w:r w:rsidRPr="00F06FCF">
        <w:rPr>
          <w:rFonts w:hint="eastAsia"/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人。若與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年比較，各年齡</w:t>
      </w:r>
      <w:r w:rsidR="00DC4ABB" w:rsidRPr="00F06FCF">
        <w:rPr>
          <w:rFonts w:hint="eastAsia"/>
          <w:bCs/>
          <w:color w:val="000000" w:themeColor="text1"/>
        </w:rPr>
        <w:t>層</w:t>
      </w:r>
      <w:r w:rsidRPr="00F06FCF">
        <w:rPr>
          <w:bCs/>
          <w:color w:val="000000" w:themeColor="text1"/>
        </w:rPr>
        <w:t>自殺</w:t>
      </w:r>
      <w:proofErr w:type="gramStart"/>
      <w:r w:rsidRPr="00F06FCF">
        <w:rPr>
          <w:bCs/>
          <w:color w:val="000000" w:themeColor="text1"/>
        </w:rPr>
        <w:t>死亡率均呈下降</w:t>
      </w:r>
      <w:proofErr w:type="gramEnd"/>
      <w:r w:rsidRPr="00F06FCF">
        <w:rPr>
          <w:bCs/>
          <w:color w:val="000000" w:themeColor="text1"/>
        </w:rPr>
        <w:t>，尤以</w:t>
      </w:r>
      <w:r w:rsidRPr="00F06FCF">
        <w:rPr>
          <w:bCs/>
          <w:color w:val="000000" w:themeColor="text1"/>
        </w:rPr>
        <w:t>65</w:t>
      </w:r>
      <w:r w:rsidRPr="00F06FCF">
        <w:rPr>
          <w:bCs/>
          <w:color w:val="000000" w:themeColor="text1"/>
        </w:rPr>
        <w:t>歲</w:t>
      </w:r>
      <w:proofErr w:type="gramStart"/>
      <w:r w:rsidRPr="00F06FCF">
        <w:rPr>
          <w:bCs/>
          <w:color w:val="000000" w:themeColor="text1"/>
        </w:rPr>
        <w:t>以上者降幅</w:t>
      </w:r>
      <w:proofErr w:type="gramEnd"/>
      <w:r w:rsidRPr="00F06FCF">
        <w:rPr>
          <w:bCs/>
          <w:color w:val="000000" w:themeColor="text1"/>
        </w:rPr>
        <w:t>最大。</w:t>
      </w:r>
    </w:p>
    <w:p w:rsidR="00A11BDA" w:rsidRPr="00F06FCF" w:rsidRDefault="00A11BDA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color w:val="000000" w:themeColor="text1"/>
        </w:rPr>
        <w:t xml:space="preserve">   </w:t>
      </w:r>
      <w:r w:rsidR="00862AD0">
        <w:rPr>
          <w:noProof/>
          <w:color w:val="000000" w:themeColor="text1"/>
        </w:rPr>
        <w:lastRenderedPageBreak/>
        <w:drawing>
          <wp:inline distT="0" distB="0" distL="0" distR="0">
            <wp:extent cx="5274310" cy="2822382"/>
            <wp:effectExtent l="0" t="0" r="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FCF">
        <w:rPr>
          <w:color w:val="000000" w:themeColor="text1"/>
        </w:rPr>
        <w:t xml:space="preserve">                                                                                                       </w:t>
      </w:r>
    </w:p>
    <w:p w:rsidR="00A11BDA" w:rsidRPr="00F06FCF" w:rsidRDefault="002863DE" w:rsidP="00EA0703">
      <w:pPr>
        <w:tabs>
          <w:tab w:val="left" w:pos="567"/>
          <w:tab w:val="left" w:pos="851"/>
        </w:tabs>
        <w:spacing w:beforeLines="50" w:before="180" w:afterLines="50" w:after="180"/>
        <w:ind w:left="483" w:firstLineChars="0" w:hanging="483"/>
        <w:outlineLvl w:val="0"/>
        <w:rPr>
          <w:b/>
          <w:bCs/>
          <w:color w:val="000000" w:themeColor="text1"/>
          <w:kern w:val="0"/>
          <w:szCs w:val="20"/>
        </w:rPr>
      </w:pPr>
      <w:r w:rsidRPr="00F06FCF">
        <w:rPr>
          <w:rFonts w:hint="eastAsia"/>
          <w:b/>
          <w:bCs/>
          <w:color w:val="000000" w:themeColor="text1"/>
          <w:kern w:val="0"/>
          <w:szCs w:val="20"/>
        </w:rPr>
        <w:t>八、</w:t>
      </w:r>
      <w:r w:rsidR="00A11BDA" w:rsidRPr="00F06FCF">
        <w:rPr>
          <w:b/>
          <w:bCs/>
          <w:color w:val="000000" w:themeColor="text1"/>
          <w:kern w:val="0"/>
          <w:szCs w:val="20"/>
          <w:u w:val="single"/>
        </w:rPr>
        <w:t>潛在生命年數損失</w:t>
      </w:r>
    </w:p>
    <w:p w:rsidR="00A11BDA" w:rsidRPr="00F06FCF" w:rsidRDefault="00A11BDA" w:rsidP="009C08EE">
      <w:pPr>
        <w:pStyle w:val="tilte1"/>
        <w:numPr>
          <w:ilvl w:val="0"/>
          <w:numId w:val="28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全死因平均生命年數損失</w:t>
      </w:r>
      <w:r w:rsidRPr="00F06FCF">
        <w:rPr>
          <w:color w:val="000000" w:themeColor="text1"/>
          <w:u w:val="none"/>
        </w:rPr>
        <w:t>16.</w:t>
      </w:r>
      <w:r w:rsidRPr="00F06FCF">
        <w:rPr>
          <w:rFonts w:hint="eastAsia"/>
          <w:color w:val="000000" w:themeColor="text1"/>
          <w:u w:val="none"/>
        </w:rPr>
        <w:t>6</w:t>
      </w:r>
      <w:r w:rsidRPr="00F06FCF">
        <w:rPr>
          <w:color w:val="000000" w:themeColor="text1"/>
          <w:u w:val="none"/>
        </w:rPr>
        <w:t>年，較</w:t>
      </w:r>
      <w:r w:rsidRPr="00F06FCF">
        <w:rPr>
          <w:color w:val="000000" w:themeColor="text1"/>
          <w:u w:val="none"/>
        </w:rPr>
        <w:t>10</w:t>
      </w:r>
      <w:r w:rsidRPr="00F06FCF">
        <w:rPr>
          <w:color w:val="000000" w:themeColor="text1"/>
          <w:u w:val="none"/>
        </w:rPr>
        <w:t>年前減少</w:t>
      </w:r>
      <w:r w:rsidRPr="00F06FCF">
        <w:rPr>
          <w:color w:val="000000" w:themeColor="text1"/>
          <w:u w:val="none"/>
        </w:rPr>
        <w:t>2.</w:t>
      </w:r>
      <w:r w:rsidRPr="00F06FCF">
        <w:rPr>
          <w:rFonts w:hint="eastAsia"/>
          <w:color w:val="000000" w:themeColor="text1"/>
          <w:u w:val="none"/>
        </w:rPr>
        <w:t>7</w:t>
      </w:r>
      <w:r w:rsidRPr="00F06FCF">
        <w:rPr>
          <w:color w:val="000000" w:themeColor="text1"/>
          <w:u w:val="none"/>
        </w:rPr>
        <w:t>年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歲以下人口潛在生命損失總人年數（計算公式如表</w:t>
      </w:r>
      <w:r w:rsidRPr="00F06FCF">
        <w:rPr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附註</w:t>
      </w:r>
      <w:r w:rsidRPr="00F06FCF">
        <w:rPr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）為</w:t>
      </w:r>
      <w:r w:rsidRPr="00F06FCF">
        <w:rPr>
          <w:rFonts w:hint="eastAsia"/>
          <w:bCs/>
          <w:color w:val="000000" w:themeColor="text1"/>
        </w:rPr>
        <w:t>1,002,257</w:t>
      </w:r>
      <w:r w:rsidRPr="00F06FCF">
        <w:rPr>
          <w:bCs/>
          <w:color w:val="000000" w:themeColor="text1"/>
        </w:rPr>
        <w:t>人年，較上年</w:t>
      </w:r>
      <w:r w:rsidRPr="00F06FCF">
        <w:rPr>
          <w:rFonts w:hint="eastAsia"/>
          <w:bCs/>
          <w:color w:val="000000" w:themeColor="text1"/>
        </w:rPr>
        <w:t>增加</w:t>
      </w:r>
      <w:r w:rsidRPr="00F06FCF">
        <w:rPr>
          <w:rFonts w:hint="eastAsia"/>
          <w:bCs/>
          <w:color w:val="000000" w:themeColor="text1"/>
        </w:rPr>
        <w:t>2.2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年減</w:t>
      </w:r>
      <w:r w:rsidRPr="00F06FCF">
        <w:rPr>
          <w:bCs/>
          <w:color w:val="000000" w:themeColor="text1"/>
        </w:rPr>
        <w:t>9.</w:t>
      </w:r>
      <w:r w:rsidRPr="00F06FCF">
        <w:rPr>
          <w:rFonts w:hint="eastAsia"/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；平均生命年數損失為</w:t>
      </w:r>
      <w:r w:rsidRPr="00F06FCF">
        <w:rPr>
          <w:bCs/>
          <w:color w:val="000000" w:themeColor="text1"/>
        </w:rPr>
        <w:t>16.</w:t>
      </w:r>
      <w:r w:rsidRPr="00F06FCF">
        <w:rPr>
          <w:rFonts w:hint="eastAsia"/>
          <w:bCs/>
          <w:color w:val="000000" w:themeColor="text1"/>
        </w:rPr>
        <w:t>6</w:t>
      </w:r>
      <w:r w:rsidRPr="00F06FCF">
        <w:rPr>
          <w:bCs/>
          <w:color w:val="000000" w:themeColor="text1"/>
        </w:rPr>
        <w:t>年（計算公式如附註</w:t>
      </w:r>
      <w:r w:rsidRPr="00F06FCF">
        <w:rPr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），較上年減少</w:t>
      </w:r>
      <w:r w:rsidRPr="00F06FCF">
        <w:rPr>
          <w:bCs/>
          <w:color w:val="000000" w:themeColor="text1"/>
        </w:rPr>
        <w:t>0.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年減少</w:t>
      </w:r>
      <w:r w:rsidRPr="00F06FCF">
        <w:rPr>
          <w:bCs/>
          <w:color w:val="000000" w:themeColor="text1"/>
        </w:rPr>
        <w:t>2.</w:t>
      </w:r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年。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男、女性潛在生命損失總人年數分別為</w:t>
      </w:r>
      <w:r w:rsidRPr="00F06FCF">
        <w:rPr>
          <w:rFonts w:hint="eastAsia"/>
          <w:bCs/>
          <w:color w:val="000000" w:themeColor="text1"/>
        </w:rPr>
        <w:t>700,166</w:t>
      </w:r>
      <w:r w:rsidRPr="00F06FCF">
        <w:rPr>
          <w:bCs/>
          <w:color w:val="000000" w:themeColor="text1"/>
        </w:rPr>
        <w:t>人年與</w:t>
      </w:r>
      <w:r w:rsidRPr="00F06FCF">
        <w:rPr>
          <w:rFonts w:hint="eastAsia"/>
          <w:bCs/>
          <w:color w:val="000000" w:themeColor="text1"/>
        </w:rPr>
        <w:t>302,091</w:t>
      </w:r>
      <w:r w:rsidRPr="00F06FCF">
        <w:rPr>
          <w:bCs/>
          <w:color w:val="000000" w:themeColor="text1"/>
        </w:rPr>
        <w:t>人年；平均</w:t>
      </w:r>
      <w:r w:rsidR="00882491" w:rsidRPr="00F06FCF">
        <w:rPr>
          <w:bCs/>
          <w:color w:val="000000" w:themeColor="text1"/>
        </w:rPr>
        <w:t>每人</w:t>
      </w:r>
      <w:r w:rsidRPr="00F06FCF">
        <w:rPr>
          <w:bCs/>
          <w:color w:val="000000" w:themeColor="text1"/>
        </w:rPr>
        <w:t>生命年數損失分別為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6.8</w:t>
      </w:r>
      <w:r w:rsidRPr="00F06FCF">
        <w:rPr>
          <w:bCs/>
          <w:color w:val="000000" w:themeColor="text1"/>
        </w:rPr>
        <w:t>年與</w:t>
      </w:r>
      <w:r w:rsidRPr="00F06FCF">
        <w:rPr>
          <w:bCs/>
          <w:color w:val="000000" w:themeColor="text1"/>
        </w:rPr>
        <w:t>16.</w:t>
      </w:r>
      <w:r w:rsidRPr="00F06FCF">
        <w:rPr>
          <w:rFonts w:hint="eastAsia"/>
          <w:bCs/>
          <w:color w:val="000000" w:themeColor="text1"/>
        </w:rPr>
        <w:t>0</w:t>
      </w:r>
      <w:r w:rsidRPr="00F06FCF">
        <w:rPr>
          <w:bCs/>
          <w:color w:val="000000" w:themeColor="text1"/>
        </w:rPr>
        <w:t>年，分別較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年減少</w:t>
      </w:r>
      <w:r w:rsidRPr="00F06FCF">
        <w:rPr>
          <w:bCs/>
          <w:color w:val="000000" w:themeColor="text1"/>
        </w:rPr>
        <w:t>2.</w:t>
      </w:r>
      <w:r w:rsidR="009D543C" w:rsidRPr="00F06FCF">
        <w:rPr>
          <w:rFonts w:hint="eastAsia"/>
          <w:bCs/>
          <w:color w:val="000000" w:themeColor="text1"/>
        </w:rPr>
        <w:t>9</w:t>
      </w:r>
      <w:r w:rsidRPr="00F06FCF">
        <w:rPr>
          <w:bCs/>
          <w:color w:val="000000" w:themeColor="text1"/>
        </w:rPr>
        <w:t>年與</w:t>
      </w:r>
      <w:r w:rsidRPr="00F06FCF">
        <w:rPr>
          <w:rFonts w:hint="eastAsia"/>
          <w:bCs/>
          <w:color w:val="000000" w:themeColor="text1"/>
        </w:rPr>
        <w:t>2.</w:t>
      </w:r>
      <w:r w:rsidR="00882491"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年。</w:t>
      </w:r>
    </w:p>
    <w:p w:rsidR="00A11BDA" w:rsidRPr="00F06FCF" w:rsidRDefault="00497CA3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drawing>
          <wp:inline distT="0" distB="0" distL="0" distR="0" wp14:anchorId="74FD6823" wp14:editId="3890F7B5">
            <wp:extent cx="5274310" cy="2788582"/>
            <wp:effectExtent l="0" t="0" r="0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8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潛在生命損失總人年數以惡性腫瘤、事故傷害與心臟疾病續居前三名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lastRenderedPageBreak/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歲以下人口潛在生命損失總人年數以惡性腫瘤為最高，其次為事故傷害與心臟疾病，三者合占當年潛在生命損失總人年數的</w:t>
      </w:r>
      <w:proofErr w:type="gramStart"/>
      <w:r w:rsidRPr="00F06FCF">
        <w:rPr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成</w:t>
      </w:r>
      <w:proofErr w:type="gramEnd"/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。</w:t>
      </w:r>
    </w:p>
    <w:p w:rsidR="00474962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年十大死因之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歲以下人口平均生命年數損失依序為：（</w:t>
      </w:r>
      <w:r w:rsidRPr="00F06FCF">
        <w:rPr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）事故傷害</w:t>
      </w:r>
      <w:r w:rsidRPr="00F06FCF">
        <w:rPr>
          <w:bCs/>
          <w:color w:val="000000" w:themeColor="text1"/>
        </w:rPr>
        <w:t>25.</w:t>
      </w:r>
      <w:r w:rsidRPr="00F06FCF">
        <w:rPr>
          <w:rFonts w:hint="eastAsia"/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）慢性肝病及肝硬化</w:t>
      </w:r>
      <w:r w:rsidRPr="00F06FCF">
        <w:rPr>
          <w:bCs/>
          <w:color w:val="000000" w:themeColor="text1"/>
        </w:rPr>
        <w:t>18.</w:t>
      </w:r>
      <w:r w:rsidRPr="00F06FCF">
        <w:rPr>
          <w:rFonts w:hint="eastAsia"/>
          <w:bCs/>
          <w:color w:val="000000" w:themeColor="text1"/>
        </w:rPr>
        <w:t>2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）心臟疾病</w:t>
      </w:r>
      <w:r w:rsidRPr="00F06FCF">
        <w:rPr>
          <w:bCs/>
          <w:color w:val="000000" w:themeColor="text1"/>
        </w:rPr>
        <w:t>14.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）惡性腫瘤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3.9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）腦血管疾病</w:t>
      </w:r>
      <w:r w:rsidRPr="00F06FCF">
        <w:rPr>
          <w:bCs/>
          <w:color w:val="000000" w:themeColor="text1"/>
        </w:rPr>
        <w:t>13.</w:t>
      </w:r>
      <w:r w:rsidRPr="00F06FCF">
        <w:rPr>
          <w:rFonts w:hint="eastAsia"/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6</w:t>
      </w:r>
      <w:r w:rsidRPr="00F06FCF">
        <w:rPr>
          <w:bCs/>
          <w:color w:val="000000" w:themeColor="text1"/>
        </w:rPr>
        <w:t>）肺炎</w:t>
      </w:r>
      <w:r w:rsidRPr="00F06FCF">
        <w:rPr>
          <w:bCs/>
          <w:color w:val="000000" w:themeColor="text1"/>
        </w:rPr>
        <w:t>13.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(7)</w:t>
      </w:r>
      <w:r w:rsidRPr="00F06FCF">
        <w:rPr>
          <w:bCs/>
          <w:color w:val="000000" w:themeColor="text1"/>
        </w:rPr>
        <w:t>高血壓性疾病</w:t>
      </w:r>
      <w:r w:rsidRPr="00F06FCF">
        <w:rPr>
          <w:bCs/>
          <w:color w:val="000000" w:themeColor="text1"/>
        </w:rPr>
        <w:t>12.</w:t>
      </w:r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8</w:t>
      </w:r>
      <w:r w:rsidRPr="00F06FCF">
        <w:rPr>
          <w:bCs/>
          <w:color w:val="000000" w:themeColor="text1"/>
        </w:rPr>
        <w:t>）腎炎、腎病症候群及腎病變</w:t>
      </w:r>
      <w:r w:rsidRPr="00F06FCF">
        <w:rPr>
          <w:bCs/>
          <w:color w:val="000000" w:themeColor="text1"/>
        </w:rPr>
        <w:t>11.</w:t>
      </w:r>
      <w:r w:rsidRPr="00F06FCF">
        <w:rPr>
          <w:rFonts w:hint="eastAsia"/>
          <w:bCs/>
          <w:color w:val="000000" w:themeColor="text1"/>
        </w:rPr>
        <w:t>6</w:t>
      </w:r>
      <w:r w:rsidRPr="00F06FCF">
        <w:rPr>
          <w:bCs/>
          <w:color w:val="000000" w:themeColor="text1"/>
        </w:rPr>
        <w:t>年（</w:t>
      </w:r>
      <w:r w:rsidRPr="00F06FCF">
        <w:rPr>
          <w:bCs/>
          <w:color w:val="000000" w:themeColor="text1"/>
        </w:rPr>
        <w:t>9</w:t>
      </w:r>
      <w:r w:rsidRPr="00F06FCF">
        <w:rPr>
          <w:bCs/>
          <w:color w:val="000000" w:themeColor="text1"/>
        </w:rPr>
        <w:t>）糖尿病</w:t>
      </w:r>
      <w:r w:rsidRPr="00F06FCF">
        <w:rPr>
          <w:bCs/>
          <w:color w:val="000000" w:themeColor="text1"/>
        </w:rPr>
        <w:t>11.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bookmarkStart w:id="0" w:name="_GoBack"/>
      <w:bookmarkEnd w:id="0"/>
      <w:r w:rsidRPr="00F06FCF">
        <w:rPr>
          <w:bCs/>
          <w:color w:val="000000" w:themeColor="text1"/>
        </w:rPr>
        <w:t>（</w:t>
      </w:r>
      <w:r w:rsidRPr="00F06FCF">
        <w:rPr>
          <w:bCs/>
          <w:color w:val="000000" w:themeColor="text1"/>
        </w:rPr>
        <w:t>10</w:t>
      </w:r>
      <w:r w:rsidRPr="00F06FCF">
        <w:rPr>
          <w:bCs/>
          <w:color w:val="000000" w:themeColor="text1"/>
        </w:rPr>
        <w:t>）慢性下呼吸道疾病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1.0</w:t>
      </w:r>
      <w:r w:rsidRPr="00F06FCF">
        <w:rPr>
          <w:bCs/>
          <w:color w:val="000000" w:themeColor="text1"/>
        </w:rPr>
        <w:t>年。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若與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</w:t>
      </w:r>
      <w:r w:rsidR="001E4B9F" w:rsidRPr="00F06FCF">
        <w:rPr>
          <w:bCs/>
          <w:color w:val="000000" w:themeColor="text1"/>
        </w:rPr>
        <w:t>高血壓性疾病</w:t>
      </w:r>
      <w:r w:rsidR="001E4B9F" w:rsidRPr="00F06FCF">
        <w:rPr>
          <w:rFonts w:hint="eastAsia"/>
          <w:bCs/>
          <w:color w:val="000000" w:themeColor="text1"/>
        </w:rPr>
        <w:t>、</w:t>
      </w:r>
      <w:r w:rsidR="001E4B9F" w:rsidRPr="00F06FCF">
        <w:rPr>
          <w:bCs/>
          <w:color w:val="000000" w:themeColor="text1"/>
        </w:rPr>
        <w:t>糖尿病</w:t>
      </w:r>
      <w:r w:rsidR="001E4B9F" w:rsidRPr="00F06FCF">
        <w:rPr>
          <w:rFonts w:hint="eastAsia"/>
          <w:bCs/>
          <w:color w:val="000000" w:themeColor="text1"/>
        </w:rPr>
        <w:t>、</w:t>
      </w:r>
      <w:r w:rsidR="001E4B9F" w:rsidRPr="00F06FCF">
        <w:rPr>
          <w:bCs/>
          <w:color w:val="000000" w:themeColor="text1"/>
        </w:rPr>
        <w:t>慢性下呼吸道疾病</w:t>
      </w:r>
      <w:r w:rsidR="001E4B9F" w:rsidRPr="00F06FCF">
        <w:rPr>
          <w:rFonts w:hint="eastAsia"/>
          <w:bCs/>
          <w:color w:val="000000" w:themeColor="text1"/>
        </w:rPr>
        <w:t>及</w:t>
      </w:r>
      <w:r w:rsidR="001E4B9F" w:rsidRPr="00F06FCF">
        <w:rPr>
          <w:bCs/>
          <w:color w:val="000000" w:themeColor="text1"/>
        </w:rPr>
        <w:t>腦血管疾病</w:t>
      </w:r>
      <w:r w:rsidRPr="00F06FCF">
        <w:rPr>
          <w:bCs/>
          <w:color w:val="000000" w:themeColor="text1"/>
        </w:rPr>
        <w:t>等死因之平均生命年數損失呈</w:t>
      </w:r>
      <w:r w:rsidR="001E4B9F" w:rsidRPr="00F06FCF">
        <w:rPr>
          <w:rFonts w:hint="eastAsia"/>
          <w:bCs/>
          <w:color w:val="000000" w:themeColor="text1"/>
        </w:rPr>
        <w:t>現增加</w:t>
      </w:r>
      <w:r w:rsidRPr="00F06FCF">
        <w:rPr>
          <w:bCs/>
          <w:color w:val="000000" w:themeColor="text1"/>
        </w:rPr>
        <w:t>。</w:t>
      </w:r>
    </w:p>
    <w:p w:rsidR="00A11BDA" w:rsidRPr="00F06FCF" w:rsidRDefault="00862AD0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867679"/>
            <wp:effectExtent l="0" t="0" r="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862AD0" w:rsidP="009C08EE">
      <w:pPr>
        <w:pStyle w:val="tilte1"/>
        <w:numPr>
          <w:ilvl w:val="0"/>
          <w:numId w:val="28"/>
        </w:numPr>
        <w:spacing w:before="180" w:after="180"/>
        <w:rPr>
          <w:color w:val="000000" w:themeColor="text1"/>
          <w:u w:val="none"/>
        </w:rPr>
      </w:pPr>
      <w:r>
        <w:rPr>
          <w:rFonts w:hint="eastAsia"/>
          <w:color w:val="000000" w:themeColor="text1"/>
          <w:u w:val="none"/>
        </w:rPr>
        <w:t>癌症</w:t>
      </w:r>
      <w:r w:rsidR="00A11BDA" w:rsidRPr="00F06FCF">
        <w:rPr>
          <w:color w:val="000000" w:themeColor="text1"/>
          <w:u w:val="none"/>
        </w:rPr>
        <w:t>平均生命年數損失</w:t>
      </w:r>
      <w:r w:rsidR="00A11BDA" w:rsidRPr="00F06FCF">
        <w:rPr>
          <w:rFonts w:hint="eastAsia"/>
          <w:color w:val="000000" w:themeColor="text1"/>
          <w:u w:val="none"/>
        </w:rPr>
        <w:t>13.9</w:t>
      </w:r>
      <w:r w:rsidR="00A11BDA" w:rsidRPr="00F06FCF">
        <w:rPr>
          <w:color w:val="000000" w:themeColor="text1"/>
          <w:u w:val="none"/>
        </w:rPr>
        <w:t>年，較</w:t>
      </w:r>
      <w:r w:rsidR="00A11BDA" w:rsidRPr="00F06FCF">
        <w:rPr>
          <w:color w:val="000000" w:themeColor="text1"/>
          <w:u w:val="none"/>
        </w:rPr>
        <w:t>10</w:t>
      </w:r>
      <w:r w:rsidR="00A11BDA" w:rsidRPr="00F06FCF">
        <w:rPr>
          <w:color w:val="000000" w:themeColor="text1"/>
          <w:u w:val="none"/>
        </w:rPr>
        <w:t>年前</w:t>
      </w:r>
      <w:r w:rsidR="00A11BDA" w:rsidRPr="00F06FCF">
        <w:rPr>
          <w:rFonts w:hint="eastAsia"/>
          <w:color w:val="000000" w:themeColor="text1"/>
          <w:u w:val="none"/>
        </w:rPr>
        <w:t>減少</w:t>
      </w:r>
      <w:r w:rsidR="00A11BDA" w:rsidRPr="00F06FCF">
        <w:rPr>
          <w:rFonts w:hint="eastAsia"/>
          <w:color w:val="000000" w:themeColor="text1"/>
          <w:u w:val="none"/>
        </w:rPr>
        <w:t>1.5</w:t>
      </w:r>
      <w:r w:rsidR="00A11BDA" w:rsidRPr="00F06FCF">
        <w:rPr>
          <w:color w:val="000000" w:themeColor="text1"/>
          <w:u w:val="none"/>
        </w:rPr>
        <w:t>年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</w:t>
      </w:r>
      <w:r w:rsidR="00862AD0">
        <w:rPr>
          <w:rFonts w:hint="eastAsia"/>
          <w:bCs/>
          <w:color w:val="000000" w:themeColor="text1"/>
        </w:rPr>
        <w:t>癌症</w:t>
      </w:r>
      <w:r w:rsidRPr="00F06FCF">
        <w:rPr>
          <w:bCs/>
          <w:color w:val="000000" w:themeColor="text1"/>
        </w:rPr>
        <w:t>潛在生命年數損失總人年數為</w:t>
      </w:r>
      <w:r w:rsidRPr="00F06FCF">
        <w:rPr>
          <w:bCs/>
          <w:color w:val="000000" w:themeColor="text1"/>
        </w:rPr>
        <w:t>3</w:t>
      </w:r>
      <w:r w:rsidRPr="00F06FCF">
        <w:rPr>
          <w:rFonts w:hint="eastAsia"/>
          <w:bCs/>
          <w:color w:val="000000" w:themeColor="text1"/>
        </w:rPr>
        <w:t>20,763</w:t>
      </w:r>
      <w:r w:rsidRPr="00F06FCF">
        <w:rPr>
          <w:bCs/>
          <w:color w:val="000000" w:themeColor="text1"/>
        </w:rPr>
        <w:t>人年，較上年增加</w:t>
      </w:r>
      <w:r w:rsidRPr="00F06FCF">
        <w:rPr>
          <w:bCs/>
          <w:color w:val="000000" w:themeColor="text1"/>
        </w:rPr>
        <w:t>1.1%</w:t>
      </w:r>
      <w:r w:rsidRPr="00F06FCF">
        <w:rPr>
          <w:bCs/>
          <w:color w:val="000000" w:themeColor="text1"/>
        </w:rPr>
        <w:t>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年增加</w:t>
      </w:r>
      <w:r w:rsidRPr="00F06FCF">
        <w:rPr>
          <w:rFonts w:hint="eastAsia"/>
          <w:bCs/>
          <w:color w:val="000000" w:themeColor="text1"/>
        </w:rPr>
        <w:t>9.8</w:t>
      </w:r>
      <w:r w:rsidRPr="00F06FCF">
        <w:rPr>
          <w:bCs/>
          <w:color w:val="000000" w:themeColor="text1"/>
        </w:rPr>
        <w:t>%</w:t>
      </w:r>
      <w:r w:rsidRPr="00F06FCF">
        <w:rPr>
          <w:bCs/>
          <w:color w:val="000000" w:themeColor="text1"/>
        </w:rPr>
        <w:t>；平均生命年數損失為</w:t>
      </w:r>
      <w:r w:rsidRPr="00F06FCF">
        <w:rPr>
          <w:rFonts w:hint="eastAsia"/>
          <w:bCs/>
          <w:color w:val="000000" w:themeColor="text1"/>
        </w:rPr>
        <w:t>13.9</w:t>
      </w:r>
      <w:r w:rsidRPr="00F06FCF">
        <w:rPr>
          <w:bCs/>
          <w:color w:val="000000" w:themeColor="text1"/>
        </w:rPr>
        <w:t>年，較上年</w:t>
      </w:r>
      <w:r w:rsidRPr="00F06FCF">
        <w:rPr>
          <w:rFonts w:hint="eastAsia"/>
          <w:bCs/>
          <w:color w:val="000000" w:themeColor="text1"/>
        </w:rPr>
        <w:t>減少</w:t>
      </w:r>
      <w:r w:rsidRPr="00F06FCF">
        <w:rPr>
          <w:rFonts w:hint="eastAsia"/>
          <w:bCs/>
          <w:color w:val="000000" w:themeColor="text1"/>
        </w:rPr>
        <w:t>0.2</w:t>
      </w:r>
      <w:r w:rsidRPr="00F06FCF">
        <w:rPr>
          <w:bCs/>
          <w:color w:val="000000" w:themeColor="text1"/>
        </w:rPr>
        <w:t>年，較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rFonts w:hint="eastAsia"/>
          <w:bCs/>
          <w:color w:val="000000" w:themeColor="text1"/>
        </w:rPr>
        <w:t>減少</w:t>
      </w:r>
      <w:r w:rsidRPr="00F06FCF">
        <w:rPr>
          <w:rFonts w:hint="eastAsia"/>
          <w:bCs/>
          <w:color w:val="000000" w:themeColor="text1"/>
        </w:rPr>
        <w:t>1.5</w:t>
      </w:r>
      <w:r w:rsidRPr="00F06FCF">
        <w:rPr>
          <w:bCs/>
          <w:color w:val="000000" w:themeColor="text1"/>
        </w:rPr>
        <w:t>年。</w:t>
      </w:r>
    </w:p>
    <w:p w:rsidR="00A11BDA" w:rsidRPr="00F06FCF" w:rsidRDefault="00497CA3" w:rsidP="00A11BDA">
      <w:pPr>
        <w:ind w:firstLineChars="0" w:firstLine="0"/>
        <w:jc w:val="center"/>
        <w:rPr>
          <w:color w:val="000000" w:themeColor="text1"/>
        </w:rPr>
      </w:pPr>
      <w:r w:rsidRPr="00F06FCF">
        <w:rPr>
          <w:noProof/>
          <w:color w:val="000000" w:themeColor="text1"/>
        </w:rPr>
        <w:lastRenderedPageBreak/>
        <w:drawing>
          <wp:inline distT="0" distB="0" distL="0" distR="0" wp14:anchorId="58975D07" wp14:editId="41D8B9A6">
            <wp:extent cx="4913906" cy="2655155"/>
            <wp:effectExtent l="0" t="0" r="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49" cy="26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以各癌症之平均生命年數損失來看，則以</w:t>
      </w:r>
      <w:r w:rsidRPr="00F06FCF">
        <w:rPr>
          <w:rFonts w:hint="eastAsia"/>
          <w:bCs/>
          <w:color w:val="000000" w:themeColor="text1"/>
        </w:rPr>
        <w:t>女性乳房癌</w:t>
      </w:r>
      <w:r w:rsidRPr="00F06FCF">
        <w:rPr>
          <w:bCs/>
          <w:color w:val="000000" w:themeColor="text1"/>
        </w:rPr>
        <w:t>16.</w:t>
      </w:r>
      <w:r w:rsidRPr="00F06FCF">
        <w:rPr>
          <w:rFonts w:hint="eastAsia"/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年居首，其餘依序為</w:t>
      </w:r>
      <w:r w:rsidRPr="00F06FCF">
        <w:rPr>
          <w:rFonts w:hint="eastAsia"/>
          <w:bCs/>
          <w:color w:val="000000" w:themeColor="text1"/>
        </w:rPr>
        <w:t>口腔</w:t>
      </w:r>
      <w:r w:rsidRPr="00F06FCF">
        <w:rPr>
          <w:bCs/>
          <w:color w:val="000000" w:themeColor="text1"/>
        </w:rPr>
        <w:t>癌</w:t>
      </w:r>
      <w:r w:rsidRPr="00F06FCF">
        <w:rPr>
          <w:bCs/>
          <w:color w:val="000000" w:themeColor="text1"/>
        </w:rPr>
        <w:t>15.</w:t>
      </w:r>
      <w:r w:rsidRPr="00F06FCF">
        <w:rPr>
          <w:rFonts w:hint="eastAsia"/>
          <w:bCs/>
          <w:color w:val="000000" w:themeColor="text1"/>
        </w:rPr>
        <w:t>9</w:t>
      </w:r>
      <w:r w:rsidRPr="00F06FCF">
        <w:rPr>
          <w:bCs/>
          <w:color w:val="000000" w:themeColor="text1"/>
        </w:rPr>
        <w:t>年、子宮頸癌</w:t>
      </w:r>
      <w:r w:rsidRPr="00F06FCF">
        <w:rPr>
          <w:bCs/>
          <w:color w:val="000000" w:themeColor="text1"/>
        </w:rPr>
        <w:t>15.</w:t>
      </w:r>
      <w:r w:rsidRPr="00F06FCF">
        <w:rPr>
          <w:rFonts w:hint="eastAsia"/>
          <w:bCs/>
          <w:color w:val="000000" w:themeColor="text1"/>
        </w:rPr>
        <w:t>0</w:t>
      </w:r>
      <w:r w:rsidRPr="00F06FCF">
        <w:rPr>
          <w:bCs/>
          <w:color w:val="000000" w:themeColor="text1"/>
        </w:rPr>
        <w:t>年、食道癌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4.9</w:t>
      </w:r>
      <w:r w:rsidRPr="00F06FCF">
        <w:rPr>
          <w:bCs/>
          <w:color w:val="000000" w:themeColor="text1"/>
        </w:rPr>
        <w:t>年、胃癌</w:t>
      </w:r>
      <w:r w:rsidRPr="00F06FCF">
        <w:rPr>
          <w:bCs/>
          <w:color w:val="000000" w:themeColor="text1"/>
        </w:rPr>
        <w:t>13.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年、結腸、直腸和肛門癌</w:t>
      </w:r>
      <w:r w:rsidRPr="00F06FCF">
        <w:rPr>
          <w:bCs/>
          <w:color w:val="000000" w:themeColor="text1"/>
        </w:rPr>
        <w:t>13.</w:t>
      </w:r>
      <w:r w:rsidRPr="00F06FCF">
        <w:rPr>
          <w:rFonts w:hint="eastAsia"/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年、肝癌</w:t>
      </w:r>
      <w:r w:rsidRPr="00F06FCF">
        <w:rPr>
          <w:bCs/>
          <w:color w:val="000000" w:themeColor="text1"/>
        </w:rPr>
        <w:t>12.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年、胰臟癌</w:t>
      </w:r>
      <w:r w:rsidRPr="00F06FCF">
        <w:rPr>
          <w:bCs/>
          <w:color w:val="000000" w:themeColor="text1"/>
        </w:rPr>
        <w:t>11</w:t>
      </w:r>
      <w:r w:rsidRPr="00F06FCF">
        <w:rPr>
          <w:rFonts w:hint="eastAsia"/>
          <w:bCs/>
          <w:color w:val="000000" w:themeColor="text1"/>
        </w:rPr>
        <w:t>.8</w:t>
      </w:r>
      <w:r w:rsidRPr="00F06FCF">
        <w:rPr>
          <w:bCs/>
          <w:color w:val="000000" w:themeColor="text1"/>
        </w:rPr>
        <w:t>年、肺癌</w:t>
      </w:r>
      <w:proofErr w:type="gramStart"/>
      <w:r w:rsidRPr="00F06FCF">
        <w:rPr>
          <w:bCs/>
          <w:color w:val="000000" w:themeColor="text1"/>
        </w:rPr>
        <w:t>11.</w:t>
      </w:r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年與攝護</w:t>
      </w:r>
      <w:proofErr w:type="gramEnd"/>
      <w:r w:rsidRPr="00F06FCF">
        <w:rPr>
          <w:bCs/>
          <w:color w:val="000000" w:themeColor="text1"/>
        </w:rPr>
        <w:t>腺癌</w:t>
      </w:r>
      <w:r w:rsidRPr="00F06FCF">
        <w:rPr>
          <w:bCs/>
          <w:color w:val="000000" w:themeColor="text1"/>
        </w:rPr>
        <w:t>6.</w:t>
      </w:r>
      <w:r w:rsidRPr="00F06FCF">
        <w:rPr>
          <w:rFonts w:hint="eastAsia"/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年。若與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</w:t>
      </w:r>
      <w:r w:rsidR="001E4B9F" w:rsidRPr="00F06FCF">
        <w:rPr>
          <w:rFonts w:hint="eastAsia"/>
          <w:bCs/>
          <w:color w:val="000000" w:themeColor="text1"/>
        </w:rPr>
        <w:t>較</w:t>
      </w:r>
      <w:r w:rsidRPr="00F06FCF">
        <w:rPr>
          <w:bCs/>
          <w:color w:val="000000" w:themeColor="text1"/>
        </w:rPr>
        <w:t>，除肺癌平均生命年數損失增加外，其餘呈現減少。</w:t>
      </w:r>
    </w:p>
    <w:p w:rsidR="00A11BDA" w:rsidRPr="00F06FCF" w:rsidRDefault="00862AD0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867679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Pr="00F06FCF" w:rsidRDefault="00A11BDA" w:rsidP="009C08EE">
      <w:pPr>
        <w:pStyle w:val="tilte1"/>
        <w:numPr>
          <w:ilvl w:val="0"/>
          <w:numId w:val="28"/>
        </w:numPr>
        <w:spacing w:before="180" w:after="180"/>
        <w:rPr>
          <w:color w:val="000000" w:themeColor="text1"/>
          <w:u w:val="none"/>
        </w:rPr>
      </w:pPr>
      <w:r w:rsidRPr="00F06FCF">
        <w:rPr>
          <w:color w:val="000000" w:themeColor="text1"/>
          <w:u w:val="none"/>
        </w:rPr>
        <w:t>事故傷害平均生命年數損失</w:t>
      </w:r>
      <w:r w:rsidRPr="00F06FCF">
        <w:rPr>
          <w:color w:val="000000" w:themeColor="text1"/>
          <w:u w:val="none"/>
        </w:rPr>
        <w:t>25.</w:t>
      </w:r>
      <w:r w:rsidRPr="00F06FCF">
        <w:rPr>
          <w:rFonts w:hint="eastAsia"/>
          <w:color w:val="000000" w:themeColor="text1"/>
          <w:u w:val="none"/>
        </w:rPr>
        <w:t>5</w:t>
      </w:r>
      <w:r w:rsidRPr="00F06FCF">
        <w:rPr>
          <w:color w:val="000000" w:themeColor="text1"/>
          <w:u w:val="none"/>
        </w:rPr>
        <w:t>年，自殺</w:t>
      </w:r>
      <w:r w:rsidR="001E4B9F" w:rsidRPr="00F06FCF">
        <w:rPr>
          <w:rFonts w:hint="eastAsia"/>
          <w:color w:val="000000" w:themeColor="text1"/>
          <w:u w:val="none"/>
        </w:rPr>
        <w:t>損失</w:t>
      </w:r>
      <w:r w:rsidRPr="00F06FCF">
        <w:rPr>
          <w:color w:val="000000" w:themeColor="text1"/>
          <w:u w:val="none"/>
        </w:rPr>
        <w:t>24.</w:t>
      </w:r>
      <w:r w:rsidRPr="00F06FCF">
        <w:rPr>
          <w:rFonts w:hint="eastAsia"/>
          <w:color w:val="000000" w:themeColor="text1"/>
          <w:u w:val="none"/>
        </w:rPr>
        <w:t>3</w:t>
      </w:r>
      <w:r w:rsidRPr="00F06FCF">
        <w:rPr>
          <w:color w:val="000000" w:themeColor="text1"/>
          <w:u w:val="none"/>
        </w:rPr>
        <w:t>年</w:t>
      </w:r>
    </w:p>
    <w:p w:rsidR="00E80527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歲以下人口事故傷害平均生命年數損失為</w:t>
      </w:r>
      <w:r w:rsidRPr="00F06FCF">
        <w:rPr>
          <w:bCs/>
          <w:color w:val="000000" w:themeColor="text1"/>
        </w:rPr>
        <w:t>25.</w:t>
      </w:r>
      <w:r w:rsidRPr="00F06FCF">
        <w:rPr>
          <w:rFonts w:hint="eastAsia"/>
          <w:bCs/>
          <w:color w:val="000000" w:themeColor="text1"/>
        </w:rPr>
        <w:t>5</w:t>
      </w:r>
      <w:r w:rsidRPr="00F06FCF">
        <w:rPr>
          <w:bCs/>
          <w:color w:val="000000" w:themeColor="text1"/>
        </w:rPr>
        <w:t>年，其中男性為</w:t>
      </w:r>
      <w:r w:rsidRPr="00F06FCF">
        <w:rPr>
          <w:bCs/>
          <w:color w:val="000000" w:themeColor="text1"/>
        </w:rPr>
        <w:t>26.</w:t>
      </w:r>
      <w:r w:rsidRPr="00F06FCF">
        <w:rPr>
          <w:rFonts w:hint="eastAsia"/>
          <w:bCs/>
          <w:color w:val="000000" w:themeColor="text1"/>
        </w:rPr>
        <w:t>0</w:t>
      </w:r>
      <w:r w:rsidRPr="00F06FCF">
        <w:rPr>
          <w:bCs/>
          <w:color w:val="000000" w:themeColor="text1"/>
        </w:rPr>
        <w:t>年，女性為</w:t>
      </w:r>
      <w:r w:rsidRPr="00F06FCF">
        <w:rPr>
          <w:bCs/>
          <w:color w:val="000000" w:themeColor="text1"/>
        </w:rPr>
        <w:t>24.</w:t>
      </w:r>
      <w:r w:rsidRPr="00F06FCF">
        <w:rPr>
          <w:rFonts w:hint="eastAsia"/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年；相較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年，整體減少</w:t>
      </w:r>
      <w:r w:rsidRPr="00F06FCF">
        <w:rPr>
          <w:bCs/>
          <w:color w:val="000000" w:themeColor="text1"/>
        </w:rPr>
        <w:t>4.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年，男性減少</w:t>
      </w:r>
      <w:r w:rsidRPr="00F06FCF">
        <w:rPr>
          <w:bCs/>
          <w:color w:val="000000" w:themeColor="text1"/>
        </w:rPr>
        <w:t>4.</w:t>
      </w:r>
      <w:r w:rsidRPr="00F06FCF">
        <w:rPr>
          <w:rFonts w:hint="eastAsia"/>
          <w:bCs/>
          <w:color w:val="000000" w:themeColor="text1"/>
        </w:rPr>
        <w:t>1</w:t>
      </w:r>
      <w:r w:rsidRPr="00F06FCF">
        <w:rPr>
          <w:bCs/>
          <w:color w:val="000000" w:themeColor="text1"/>
        </w:rPr>
        <w:t>年，女性減少</w:t>
      </w:r>
      <w:r w:rsidRPr="00F06FCF">
        <w:rPr>
          <w:rFonts w:hint="eastAsia"/>
          <w:bCs/>
          <w:color w:val="000000" w:themeColor="text1"/>
        </w:rPr>
        <w:t>5.2</w:t>
      </w:r>
      <w:r w:rsidRPr="00F06FCF">
        <w:rPr>
          <w:bCs/>
          <w:color w:val="000000" w:themeColor="text1"/>
        </w:rPr>
        <w:t>年。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若以事故</w:t>
      </w:r>
      <w:proofErr w:type="gramStart"/>
      <w:r w:rsidRPr="00F06FCF">
        <w:rPr>
          <w:bCs/>
          <w:color w:val="000000" w:themeColor="text1"/>
        </w:rPr>
        <w:t>傷害細類</w:t>
      </w:r>
      <w:r w:rsidR="001E4B9F" w:rsidRPr="00F06FCF">
        <w:rPr>
          <w:rFonts w:hint="eastAsia"/>
          <w:bCs/>
          <w:color w:val="000000" w:themeColor="text1"/>
        </w:rPr>
        <w:t>原因</w:t>
      </w:r>
      <w:proofErr w:type="gramEnd"/>
      <w:r w:rsidR="001E4B9F" w:rsidRPr="00F06FCF">
        <w:rPr>
          <w:rFonts w:hint="eastAsia"/>
          <w:bCs/>
          <w:color w:val="000000" w:themeColor="text1"/>
        </w:rPr>
        <w:t>觀察</w:t>
      </w:r>
      <w:r w:rsidRPr="00F06FCF">
        <w:rPr>
          <w:bCs/>
          <w:color w:val="000000" w:themeColor="text1"/>
        </w:rPr>
        <w:t>，生命年數損失最高者為</w:t>
      </w:r>
      <w:r w:rsidRPr="00F06FCF">
        <w:rPr>
          <w:rFonts w:hint="eastAsia"/>
          <w:bCs/>
          <w:color w:val="000000" w:themeColor="text1"/>
        </w:rPr>
        <w:t>因暴露與接觸有毒物質所致的意外中毒及暴露於煙霧、火災與火焰之</w:t>
      </w:r>
      <w:r w:rsidRPr="00F06FCF">
        <w:rPr>
          <w:rFonts w:hint="eastAsia"/>
          <w:bCs/>
          <w:color w:val="000000" w:themeColor="text1"/>
        </w:rPr>
        <w:t>28.5</w:t>
      </w:r>
      <w:r w:rsidRPr="00F06FCF">
        <w:rPr>
          <w:bCs/>
          <w:color w:val="000000" w:themeColor="text1"/>
        </w:rPr>
        <w:t>年，最低為跌倒</w:t>
      </w:r>
      <w:r w:rsidRPr="00F06FCF">
        <w:rPr>
          <w:bCs/>
          <w:color w:val="000000" w:themeColor="text1"/>
        </w:rPr>
        <w:t>(</w:t>
      </w:r>
      <w:r w:rsidRPr="00F06FCF">
        <w:rPr>
          <w:bCs/>
          <w:color w:val="000000" w:themeColor="text1"/>
        </w:rPr>
        <w:t>落</w:t>
      </w:r>
      <w:r w:rsidRPr="00F06FCF">
        <w:rPr>
          <w:bCs/>
          <w:color w:val="000000" w:themeColor="text1"/>
        </w:rPr>
        <w:t>)</w:t>
      </w:r>
      <w:r w:rsidRPr="00F06FCF">
        <w:rPr>
          <w:bCs/>
          <w:color w:val="000000" w:themeColor="text1"/>
        </w:rPr>
        <w:t>之</w:t>
      </w:r>
      <w:r w:rsidRPr="00F06FCF">
        <w:rPr>
          <w:bCs/>
          <w:color w:val="000000" w:themeColor="text1"/>
        </w:rPr>
        <w:t>18.</w:t>
      </w:r>
      <w:r w:rsidRPr="00F06FCF">
        <w:rPr>
          <w:rFonts w:hint="eastAsia"/>
          <w:bCs/>
          <w:color w:val="000000" w:themeColor="text1"/>
        </w:rPr>
        <w:t>4</w:t>
      </w:r>
      <w:r w:rsidRPr="00F06FCF">
        <w:rPr>
          <w:bCs/>
          <w:color w:val="000000" w:themeColor="text1"/>
        </w:rPr>
        <w:t>年；與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年比較，各</w:t>
      </w:r>
      <w:proofErr w:type="gramStart"/>
      <w:r w:rsidRPr="00F06FCF">
        <w:rPr>
          <w:bCs/>
          <w:color w:val="000000" w:themeColor="text1"/>
        </w:rPr>
        <w:t>細</w:t>
      </w:r>
      <w:r w:rsidR="001E4B9F" w:rsidRPr="00F06FCF">
        <w:rPr>
          <w:rFonts w:hint="eastAsia"/>
          <w:bCs/>
          <w:color w:val="000000" w:themeColor="text1"/>
        </w:rPr>
        <w:t>類</w:t>
      </w:r>
      <w:r w:rsidRPr="00F06FCF">
        <w:rPr>
          <w:bCs/>
          <w:color w:val="000000" w:themeColor="text1"/>
        </w:rPr>
        <w:t>均</w:t>
      </w:r>
      <w:proofErr w:type="gramEnd"/>
      <w:r w:rsidRPr="00F06FCF">
        <w:rPr>
          <w:bCs/>
          <w:color w:val="000000" w:themeColor="text1"/>
        </w:rPr>
        <w:t>呈現減少，其中減幅最大者為</w:t>
      </w:r>
      <w:r w:rsidRPr="00F06FCF">
        <w:rPr>
          <w:rFonts w:hint="eastAsia"/>
          <w:bCs/>
          <w:color w:val="000000" w:themeColor="text1"/>
        </w:rPr>
        <w:t>因暴露與</w:t>
      </w:r>
      <w:r w:rsidRPr="00F06FCF">
        <w:rPr>
          <w:rFonts w:hint="eastAsia"/>
          <w:bCs/>
          <w:color w:val="000000" w:themeColor="text1"/>
        </w:rPr>
        <w:lastRenderedPageBreak/>
        <w:t>接觸有毒物質所致的意外中毒</w:t>
      </w:r>
      <w:r w:rsidRPr="00F06FCF">
        <w:rPr>
          <w:bCs/>
          <w:color w:val="000000" w:themeColor="text1"/>
        </w:rPr>
        <w:t>的</w:t>
      </w:r>
      <w:r w:rsidRPr="00F06FCF">
        <w:rPr>
          <w:bCs/>
          <w:color w:val="000000" w:themeColor="text1"/>
        </w:rPr>
        <w:t>6.</w:t>
      </w:r>
      <w:r w:rsidRPr="00F06FCF">
        <w:rPr>
          <w:rFonts w:hint="eastAsia"/>
          <w:bCs/>
          <w:color w:val="000000" w:themeColor="text1"/>
        </w:rPr>
        <w:t>7</w:t>
      </w:r>
      <w:r w:rsidRPr="00F06FCF">
        <w:rPr>
          <w:bCs/>
          <w:color w:val="000000" w:themeColor="text1"/>
        </w:rPr>
        <w:t>年。</w:t>
      </w:r>
    </w:p>
    <w:p w:rsidR="00A11BDA" w:rsidRPr="00F06FCF" w:rsidRDefault="00A11BDA" w:rsidP="00EA0703">
      <w:pPr>
        <w:spacing w:beforeLines="30" w:before="108" w:after="12"/>
        <w:ind w:leftChars="150" w:left="360" w:firstLine="480"/>
        <w:jc w:val="both"/>
        <w:rPr>
          <w:bCs/>
          <w:color w:val="000000" w:themeColor="text1"/>
        </w:rPr>
      </w:pPr>
      <w:r w:rsidRPr="00F06FCF">
        <w:rPr>
          <w:bCs/>
          <w:color w:val="000000" w:themeColor="text1"/>
        </w:rPr>
        <w:t>10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</w:t>
      </w:r>
      <w:r w:rsidRPr="00F06FCF">
        <w:rPr>
          <w:bCs/>
          <w:color w:val="000000" w:themeColor="text1"/>
        </w:rPr>
        <w:t>70</w:t>
      </w:r>
      <w:r w:rsidRPr="00F06FCF">
        <w:rPr>
          <w:bCs/>
          <w:color w:val="000000" w:themeColor="text1"/>
        </w:rPr>
        <w:t>歲以下人口</w:t>
      </w:r>
      <w:r w:rsidR="00E80527" w:rsidRPr="00F06FCF">
        <w:rPr>
          <w:bCs/>
          <w:color w:val="000000" w:themeColor="text1"/>
        </w:rPr>
        <w:t>自殺</w:t>
      </w:r>
      <w:r w:rsidRPr="00F06FCF">
        <w:rPr>
          <w:bCs/>
          <w:color w:val="000000" w:themeColor="text1"/>
        </w:rPr>
        <w:t>平均生命年數損失為</w:t>
      </w:r>
      <w:r w:rsidRPr="00F06FCF">
        <w:rPr>
          <w:bCs/>
          <w:color w:val="000000" w:themeColor="text1"/>
        </w:rPr>
        <w:t>24.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年，其中女性為</w:t>
      </w:r>
      <w:r w:rsidRPr="00F06FCF">
        <w:rPr>
          <w:bCs/>
          <w:color w:val="000000" w:themeColor="text1"/>
        </w:rPr>
        <w:t>25.3</w:t>
      </w:r>
      <w:r w:rsidRPr="00F06FCF">
        <w:rPr>
          <w:bCs/>
          <w:color w:val="000000" w:themeColor="text1"/>
        </w:rPr>
        <w:t>年，略高於男性的</w:t>
      </w:r>
      <w:r w:rsidRPr="00F06FCF">
        <w:rPr>
          <w:bCs/>
          <w:color w:val="000000" w:themeColor="text1"/>
        </w:rPr>
        <w:t>23</w:t>
      </w:r>
      <w:r w:rsidRPr="00F06FCF">
        <w:rPr>
          <w:rFonts w:hint="eastAsia"/>
          <w:bCs/>
          <w:color w:val="000000" w:themeColor="text1"/>
        </w:rPr>
        <w:t>.9</w:t>
      </w:r>
      <w:r w:rsidRPr="00F06FCF">
        <w:rPr>
          <w:bCs/>
          <w:color w:val="000000" w:themeColor="text1"/>
        </w:rPr>
        <w:t>年；與</w:t>
      </w:r>
      <w:r w:rsidRPr="00F06FCF">
        <w:rPr>
          <w:bCs/>
          <w:color w:val="000000" w:themeColor="text1"/>
        </w:rPr>
        <w:t>9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年相較，自殺之平均生命年數損失減少</w:t>
      </w:r>
      <w:r w:rsidRPr="00F06FCF">
        <w:rPr>
          <w:bCs/>
          <w:color w:val="000000" w:themeColor="text1"/>
        </w:rPr>
        <w:t>2.</w:t>
      </w:r>
      <w:r w:rsidRPr="00F06FCF">
        <w:rPr>
          <w:rFonts w:hint="eastAsia"/>
          <w:bCs/>
          <w:color w:val="000000" w:themeColor="text1"/>
        </w:rPr>
        <w:t>9</w:t>
      </w:r>
      <w:r w:rsidRPr="00F06FCF">
        <w:rPr>
          <w:bCs/>
          <w:color w:val="000000" w:themeColor="text1"/>
        </w:rPr>
        <w:t>年，男、女性分別減少</w:t>
      </w:r>
      <w:r w:rsidRPr="00F06FCF">
        <w:rPr>
          <w:rFonts w:hint="eastAsia"/>
          <w:bCs/>
          <w:color w:val="000000" w:themeColor="text1"/>
        </w:rPr>
        <w:t>3</w:t>
      </w:r>
      <w:r w:rsidRPr="00F06FCF">
        <w:rPr>
          <w:bCs/>
          <w:color w:val="000000" w:themeColor="text1"/>
        </w:rPr>
        <w:t>.</w:t>
      </w:r>
      <w:r w:rsidRPr="00F06FCF">
        <w:rPr>
          <w:rFonts w:hint="eastAsia"/>
          <w:bCs/>
          <w:color w:val="000000" w:themeColor="text1"/>
        </w:rPr>
        <w:t>6</w:t>
      </w:r>
      <w:r w:rsidRPr="00F06FCF">
        <w:rPr>
          <w:bCs/>
          <w:color w:val="000000" w:themeColor="text1"/>
        </w:rPr>
        <w:t>與</w:t>
      </w:r>
      <w:r w:rsidRPr="00F06FCF">
        <w:rPr>
          <w:bCs/>
          <w:color w:val="000000" w:themeColor="text1"/>
        </w:rPr>
        <w:t>1</w:t>
      </w:r>
      <w:r w:rsidRPr="00F06FCF">
        <w:rPr>
          <w:rFonts w:hint="eastAsia"/>
          <w:bCs/>
          <w:color w:val="000000" w:themeColor="text1"/>
        </w:rPr>
        <w:t>.5</w:t>
      </w:r>
      <w:r w:rsidRPr="00F06FCF">
        <w:rPr>
          <w:bCs/>
          <w:color w:val="000000" w:themeColor="text1"/>
        </w:rPr>
        <w:t>年。</w:t>
      </w:r>
    </w:p>
    <w:p w:rsidR="00A11BDA" w:rsidRPr="00F06FCF" w:rsidRDefault="00862AD0" w:rsidP="00A11BDA">
      <w:pPr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3095177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9B" w:rsidRPr="00F06FCF" w:rsidRDefault="00D1209B" w:rsidP="00A11BDA">
      <w:pPr>
        <w:ind w:firstLine="480"/>
        <w:rPr>
          <w:color w:val="000000" w:themeColor="text1"/>
        </w:rPr>
      </w:pPr>
    </w:p>
    <w:sectPr w:rsidR="00D1209B" w:rsidRPr="00F06FCF" w:rsidSect="00554CD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EDD" w:rsidRDefault="00D94EDD" w:rsidP="00B831D8">
      <w:pPr>
        <w:ind w:firstLine="480"/>
      </w:pPr>
      <w:r>
        <w:separator/>
      </w:r>
    </w:p>
  </w:endnote>
  <w:endnote w:type="continuationSeparator" w:id="0">
    <w:p w:rsidR="00D94EDD" w:rsidRDefault="00D94EDD" w:rsidP="00B831D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9B" w:rsidRDefault="00D1209B" w:rsidP="00B831D8">
    <w:pPr>
      <w:pStyle w:val="ab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223001"/>
      <w:docPartObj>
        <w:docPartGallery w:val="Page Numbers (Bottom of Page)"/>
        <w:docPartUnique/>
      </w:docPartObj>
    </w:sdtPr>
    <w:sdtEndPr/>
    <w:sdtContent>
      <w:p w:rsidR="00D1209B" w:rsidRDefault="00C87BCC" w:rsidP="00B831D8">
        <w:pPr>
          <w:pStyle w:val="ab"/>
          <w:ind w:firstLine="400"/>
          <w:jc w:val="center"/>
        </w:pPr>
        <w:r>
          <w:fldChar w:fldCharType="begin"/>
        </w:r>
        <w:r w:rsidR="00D1209B">
          <w:instrText>PAGE   \* MERGEFORMAT</w:instrText>
        </w:r>
        <w:r>
          <w:fldChar w:fldCharType="separate"/>
        </w:r>
        <w:r w:rsidR="000B424A" w:rsidRPr="000B424A">
          <w:rPr>
            <w:noProof/>
            <w:lang w:val="zh-TW"/>
          </w:rPr>
          <w:t>20</w:t>
        </w:r>
        <w:r>
          <w:fldChar w:fldCharType="end"/>
        </w:r>
      </w:p>
    </w:sdtContent>
  </w:sdt>
  <w:p w:rsidR="00D1209B" w:rsidRDefault="00D1209B" w:rsidP="00806998">
    <w:pPr>
      <w:pStyle w:val="ab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9B" w:rsidRDefault="00D1209B" w:rsidP="00B831D8">
    <w:pPr>
      <w:pStyle w:val="ab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EDD" w:rsidRDefault="00D94EDD" w:rsidP="00B831D8">
      <w:pPr>
        <w:ind w:firstLine="480"/>
      </w:pPr>
      <w:r>
        <w:separator/>
      </w:r>
    </w:p>
  </w:footnote>
  <w:footnote w:type="continuationSeparator" w:id="0">
    <w:p w:rsidR="00D94EDD" w:rsidRDefault="00D94EDD" w:rsidP="00B831D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9B" w:rsidRDefault="00D1209B" w:rsidP="00B831D8">
    <w:pPr>
      <w:pStyle w:val="a9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9B" w:rsidRDefault="00D1209B" w:rsidP="00806998">
    <w:pPr>
      <w:pStyle w:val="a9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9B" w:rsidRDefault="00D1209B" w:rsidP="00B831D8">
    <w:pPr>
      <w:pStyle w:val="a9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7C15"/>
    <w:multiLevelType w:val="hybridMultilevel"/>
    <w:tmpl w:val="517216FE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>
    <w:nsid w:val="23E06E97"/>
    <w:multiLevelType w:val="hybridMultilevel"/>
    <w:tmpl w:val="292A7F1E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3A156B69"/>
    <w:multiLevelType w:val="hybridMultilevel"/>
    <w:tmpl w:val="CBF4F3F4"/>
    <w:lvl w:ilvl="0" w:tplc="1034E9DE">
      <w:start w:val="1"/>
      <w:numFmt w:val="taiwaneseCountingThousand"/>
      <w:pStyle w:val="title2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40B76952"/>
    <w:multiLevelType w:val="hybridMultilevel"/>
    <w:tmpl w:val="B5F04770"/>
    <w:lvl w:ilvl="0" w:tplc="9A32FA82">
      <w:start w:val="1"/>
      <w:numFmt w:val="taiwaneseCountingThousand"/>
      <w:pStyle w:val="tilte1"/>
      <w:lvlText w:val="%1、"/>
      <w:lvlJc w:val="left"/>
      <w:pPr>
        <w:ind w:left="480" w:hanging="480"/>
      </w:pPr>
      <w:rPr>
        <w:sz w:val="24"/>
      </w:rPr>
    </w:lvl>
    <w:lvl w:ilvl="1" w:tplc="5AF60DAC">
      <w:start w:val="1"/>
      <w:numFmt w:val="taiwaneseCountingThousand"/>
      <w:lvlText w:val="(%2)"/>
      <w:lvlJc w:val="left"/>
      <w:pPr>
        <w:ind w:left="1503" w:hanging="45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>
    <w:nsid w:val="419C4055"/>
    <w:multiLevelType w:val="hybridMultilevel"/>
    <w:tmpl w:val="7D7A311A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505769B3"/>
    <w:multiLevelType w:val="hybridMultilevel"/>
    <w:tmpl w:val="FF342430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>
    <w:nsid w:val="6B015F38"/>
    <w:multiLevelType w:val="hybridMultilevel"/>
    <w:tmpl w:val="32B6FF96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>
    <w:nsid w:val="6CD8630F"/>
    <w:multiLevelType w:val="hybridMultilevel"/>
    <w:tmpl w:val="A51004D0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">
    <w:nsid w:val="7E597945"/>
    <w:multiLevelType w:val="hybridMultilevel"/>
    <w:tmpl w:val="61B0FB8C"/>
    <w:lvl w:ilvl="0" w:tplc="18EEE6D2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3"/>
  </w:num>
  <w:num w:numId="11">
    <w:abstractNumId w:val="3"/>
  </w:num>
  <w:num w:numId="12">
    <w:abstractNumId w:val="3"/>
  </w:num>
  <w:num w:numId="13">
    <w:abstractNumId w:val="3"/>
    <w:lvlOverride w:ilvl="0">
      <w:startOverride w:val="8"/>
    </w:lvlOverride>
  </w:num>
  <w:num w:numId="14">
    <w:abstractNumId w:val="3"/>
    <w:lvlOverride w:ilvl="0">
      <w:startOverride w:val="8"/>
    </w:lvlOverride>
  </w:num>
  <w:num w:numId="15">
    <w:abstractNumId w:val="7"/>
  </w:num>
  <w:num w:numId="16">
    <w:abstractNumId w:val="3"/>
  </w:num>
  <w:num w:numId="17">
    <w:abstractNumId w:val="3"/>
  </w:num>
  <w:num w:numId="18">
    <w:abstractNumId w:val="3"/>
  </w:num>
  <w:num w:numId="19">
    <w:abstractNumId w:val="7"/>
  </w:num>
  <w:num w:numId="20">
    <w:abstractNumId w:val="7"/>
  </w:num>
  <w:num w:numId="21">
    <w:abstractNumId w:val="7"/>
    <w:lvlOverride w:ilvl="0">
      <w:startOverride w:val="1"/>
    </w:lvlOverride>
  </w:num>
  <w:num w:numId="22">
    <w:abstractNumId w:val="7"/>
  </w:num>
  <w:num w:numId="23">
    <w:abstractNumId w:val="2"/>
  </w:num>
  <w:num w:numId="24">
    <w:abstractNumId w:val="8"/>
  </w:num>
  <w:num w:numId="25">
    <w:abstractNumId w:val="5"/>
  </w:num>
  <w:num w:numId="26">
    <w:abstractNumId w:val="4"/>
  </w:num>
  <w:num w:numId="27">
    <w:abstractNumId w:val="0"/>
  </w:num>
  <w:num w:numId="28">
    <w:abstractNumId w:val="6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1BDA"/>
    <w:rsid w:val="000038A8"/>
    <w:rsid w:val="0001003B"/>
    <w:rsid w:val="00083847"/>
    <w:rsid w:val="000963DD"/>
    <w:rsid w:val="000A37A8"/>
    <w:rsid w:val="000A37AF"/>
    <w:rsid w:val="000B424A"/>
    <w:rsid w:val="000E657B"/>
    <w:rsid w:val="0010171C"/>
    <w:rsid w:val="00103DFA"/>
    <w:rsid w:val="00125188"/>
    <w:rsid w:val="00126FFD"/>
    <w:rsid w:val="0012702D"/>
    <w:rsid w:val="001275D0"/>
    <w:rsid w:val="001346EA"/>
    <w:rsid w:val="001437A0"/>
    <w:rsid w:val="00165CDF"/>
    <w:rsid w:val="00190C69"/>
    <w:rsid w:val="00191651"/>
    <w:rsid w:val="001A343D"/>
    <w:rsid w:val="001B4FD8"/>
    <w:rsid w:val="001C4387"/>
    <w:rsid w:val="001E4B9F"/>
    <w:rsid w:val="002041A4"/>
    <w:rsid w:val="00234CCB"/>
    <w:rsid w:val="0026211C"/>
    <w:rsid w:val="0027313D"/>
    <w:rsid w:val="002863DE"/>
    <w:rsid w:val="00296FA3"/>
    <w:rsid w:val="002D604C"/>
    <w:rsid w:val="00313716"/>
    <w:rsid w:val="00341494"/>
    <w:rsid w:val="00343938"/>
    <w:rsid w:val="0035256D"/>
    <w:rsid w:val="0037695D"/>
    <w:rsid w:val="00381B24"/>
    <w:rsid w:val="003B6388"/>
    <w:rsid w:val="003D06CA"/>
    <w:rsid w:val="003E3735"/>
    <w:rsid w:val="0041507A"/>
    <w:rsid w:val="00415185"/>
    <w:rsid w:val="00421659"/>
    <w:rsid w:val="00425EED"/>
    <w:rsid w:val="00430B81"/>
    <w:rsid w:val="004362D7"/>
    <w:rsid w:val="0043659D"/>
    <w:rsid w:val="004446BD"/>
    <w:rsid w:val="00457D22"/>
    <w:rsid w:val="0046602F"/>
    <w:rsid w:val="00474962"/>
    <w:rsid w:val="00483F66"/>
    <w:rsid w:val="00484649"/>
    <w:rsid w:val="00487643"/>
    <w:rsid w:val="0049755D"/>
    <w:rsid w:val="00497CA3"/>
    <w:rsid w:val="004B7414"/>
    <w:rsid w:val="004C71FA"/>
    <w:rsid w:val="00510999"/>
    <w:rsid w:val="00526128"/>
    <w:rsid w:val="0052684D"/>
    <w:rsid w:val="00527264"/>
    <w:rsid w:val="005460D5"/>
    <w:rsid w:val="00554CD4"/>
    <w:rsid w:val="00585D44"/>
    <w:rsid w:val="0059365B"/>
    <w:rsid w:val="005975C6"/>
    <w:rsid w:val="005C0FC4"/>
    <w:rsid w:val="005C4C73"/>
    <w:rsid w:val="005F52FC"/>
    <w:rsid w:val="0061235E"/>
    <w:rsid w:val="0061565F"/>
    <w:rsid w:val="006344AD"/>
    <w:rsid w:val="00645F23"/>
    <w:rsid w:val="00650372"/>
    <w:rsid w:val="00691DD1"/>
    <w:rsid w:val="00694BAF"/>
    <w:rsid w:val="006A2B76"/>
    <w:rsid w:val="006B78DC"/>
    <w:rsid w:val="00716794"/>
    <w:rsid w:val="00717867"/>
    <w:rsid w:val="00734337"/>
    <w:rsid w:val="00752A35"/>
    <w:rsid w:val="00753A23"/>
    <w:rsid w:val="00761BF1"/>
    <w:rsid w:val="007633F4"/>
    <w:rsid w:val="00766FF7"/>
    <w:rsid w:val="00776E10"/>
    <w:rsid w:val="007841B2"/>
    <w:rsid w:val="007B14EB"/>
    <w:rsid w:val="007D37DF"/>
    <w:rsid w:val="007D5353"/>
    <w:rsid w:val="00806866"/>
    <w:rsid w:val="00806998"/>
    <w:rsid w:val="00853690"/>
    <w:rsid w:val="00862AD0"/>
    <w:rsid w:val="00882491"/>
    <w:rsid w:val="00883116"/>
    <w:rsid w:val="00914F99"/>
    <w:rsid w:val="00915C2B"/>
    <w:rsid w:val="0095563F"/>
    <w:rsid w:val="009A5598"/>
    <w:rsid w:val="009A5DCD"/>
    <w:rsid w:val="009C08EE"/>
    <w:rsid w:val="009D543C"/>
    <w:rsid w:val="009E3837"/>
    <w:rsid w:val="009F78E9"/>
    <w:rsid w:val="00A11BDA"/>
    <w:rsid w:val="00A32AB7"/>
    <w:rsid w:val="00A76021"/>
    <w:rsid w:val="00A928EC"/>
    <w:rsid w:val="00AB16F3"/>
    <w:rsid w:val="00AC2A7B"/>
    <w:rsid w:val="00AC6BC7"/>
    <w:rsid w:val="00AE2EBD"/>
    <w:rsid w:val="00AE5F3A"/>
    <w:rsid w:val="00AF10E6"/>
    <w:rsid w:val="00B11DD7"/>
    <w:rsid w:val="00B428F6"/>
    <w:rsid w:val="00B77520"/>
    <w:rsid w:val="00B8222A"/>
    <w:rsid w:val="00B831D8"/>
    <w:rsid w:val="00BA78B4"/>
    <w:rsid w:val="00BE70FD"/>
    <w:rsid w:val="00BF2EFB"/>
    <w:rsid w:val="00C27184"/>
    <w:rsid w:val="00C46492"/>
    <w:rsid w:val="00C67021"/>
    <w:rsid w:val="00C87BCC"/>
    <w:rsid w:val="00C94790"/>
    <w:rsid w:val="00CB3D17"/>
    <w:rsid w:val="00CE741D"/>
    <w:rsid w:val="00D1209B"/>
    <w:rsid w:val="00D33E15"/>
    <w:rsid w:val="00D6661C"/>
    <w:rsid w:val="00D72C51"/>
    <w:rsid w:val="00D745D0"/>
    <w:rsid w:val="00D94EDD"/>
    <w:rsid w:val="00DA6111"/>
    <w:rsid w:val="00DA6C7E"/>
    <w:rsid w:val="00DC4ABB"/>
    <w:rsid w:val="00DE2C7A"/>
    <w:rsid w:val="00DF3BDD"/>
    <w:rsid w:val="00DF3E05"/>
    <w:rsid w:val="00DF5CC9"/>
    <w:rsid w:val="00E10F5E"/>
    <w:rsid w:val="00E31FE7"/>
    <w:rsid w:val="00E40418"/>
    <w:rsid w:val="00E405B2"/>
    <w:rsid w:val="00E6002B"/>
    <w:rsid w:val="00E80527"/>
    <w:rsid w:val="00EA0703"/>
    <w:rsid w:val="00EC5AC4"/>
    <w:rsid w:val="00ED3881"/>
    <w:rsid w:val="00F04356"/>
    <w:rsid w:val="00F06FCF"/>
    <w:rsid w:val="00F07C0D"/>
    <w:rsid w:val="00F12364"/>
    <w:rsid w:val="00F247AE"/>
    <w:rsid w:val="00F3478E"/>
    <w:rsid w:val="00F47708"/>
    <w:rsid w:val="00F53C1D"/>
    <w:rsid w:val="00FA5856"/>
    <w:rsid w:val="00FB557A"/>
    <w:rsid w:val="00FD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DA"/>
    <w:pPr>
      <w:widowControl w:val="0"/>
      <w:ind w:firstLineChars="200" w:firstLine="200"/>
    </w:pPr>
    <w:rPr>
      <w:rFonts w:ascii="Times New Roman" w:eastAsia="標楷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圖片"/>
    <w:basedOn w:val="a4"/>
    <w:link w:val="a5"/>
    <w:qFormat/>
    <w:rsid w:val="00A11BDA"/>
    <w:pPr>
      <w:ind w:leftChars="-250" w:left="-250" w:firstLineChars="0" w:firstLine="0"/>
      <w:jc w:val="center"/>
    </w:pPr>
  </w:style>
  <w:style w:type="paragraph" w:customStyle="1" w:styleId="a6">
    <w:name w:val="正文"/>
    <w:basedOn w:val="a"/>
    <w:qFormat/>
    <w:rsid w:val="00A11BDA"/>
    <w:pPr>
      <w:spacing w:beforeLines="30" w:after="12"/>
    </w:pPr>
    <w:rPr>
      <w:bCs/>
    </w:rPr>
  </w:style>
  <w:style w:type="character" w:customStyle="1" w:styleId="a5">
    <w:name w:val="圖片 字元"/>
    <w:link w:val="a3"/>
    <w:rsid w:val="00A11BDA"/>
    <w:rPr>
      <w:rFonts w:ascii="Times New Roman" w:eastAsia="標楷體" w:hAnsi="Times New Roman" w:cs="Times New Roman"/>
      <w:szCs w:val="24"/>
    </w:rPr>
  </w:style>
  <w:style w:type="paragraph" w:customStyle="1" w:styleId="tilte1">
    <w:name w:val="tilte1"/>
    <w:basedOn w:val="a6"/>
    <w:link w:val="tilte10"/>
    <w:qFormat/>
    <w:rsid w:val="00A11BDA"/>
    <w:pPr>
      <w:numPr>
        <w:numId w:val="1"/>
      </w:numPr>
      <w:tabs>
        <w:tab w:val="left" w:pos="1276"/>
      </w:tabs>
      <w:spacing w:beforeLines="50" w:afterLines="50"/>
      <w:ind w:firstLineChars="0" w:firstLine="0"/>
      <w:outlineLvl w:val="0"/>
    </w:pPr>
    <w:rPr>
      <w:rFonts w:ascii="Times" w:hAnsi="Times"/>
      <w:b/>
      <w:kern w:val="0"/>
      <w:szCs w:val="20"/>
      <w:u w:val="single"/>
    </w:rPr>
  </w:style>
  <w:style w:type="paragraph" w:customStyle="1" w:styleId="title2">
    <w:name w:val="title2"/>
    <w:basedOn w:val="a6"/>
    <w:next w:val="a6"/>
    <w:link w:val="title21"/>
    <w:rsid w:val="00A11BDA"/>
    <w:pPr>
      <w:numPr>
        <w:numId w:val="23"/>
      </w:numPr>
      <w:ind w:firstLineChars="0" w:firstLine="0"/>
    </w:pPr>
    <w:rPr>
      <w:b/>
    </w:rPr>
  </w:style>
  <w:style w:type="character" w:customStyle="1" w:styleId="tilte10">
    <w:name w:val="tilte1 字元"/>
    <w:link w:val="tilte1"/>
    <w:rsid w:val="00A11BDA"/>
    <w:rPr>
      <w:rFonts w:ascii="Times" w:eastAsia="標楷體" w:hAnsi="Times" w:cs="Times New Roman"/>
      <w:b/>
      <w:bCs/>
      <w:kern w:val="0"/>
      <w:szCs w:val="20"/>
      <w:u w:val="single"/>
    </w:rPr>
  </w:style>
  <w:style w:type="character" w:customStyle="1" w:styleId="title21">
    <w:name w:val="title2 字元1"/>
    <w:link w:val="title2"/>
    <w:rsid w:val="00A11BDA"/>
    <w:rPr>
      <w:rFonts w:ascii="Times New Roman" w:eastAsia="標楷體" w:hAnsi="Times New Roman" w:cs="Times New Roman"/>
      <w:b/>
      <w:bCs/>
      <w:szCs w:val="24"/>
    </w:rPr>
  </w:style>
  <w:style w:type="paragraph" w:styleId="a4">
    <w:name w:val="List Paragraph"/>
    <w:basedOn w:val="a"/>
    <w:uiPriority w:val="34"/>
    <w:qFormat/>
    <w:rsid w:val="00A11BDA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A11B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11BD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83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B831D8"/>
    <w:rPr>
      <w:rFonts w:ascii="Times New Roman" w:eastAsia="標楷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83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B831D8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DA"/>
    <w:pPr>
      <w:widowControl w:val="0"/>
      <w:ind w:firstLineChars="200" w:firstLine="200"/>
    </w:pPr>
    <w:rPr>
      <w:rFonts w:ascii="Times New Roman" w:eastAsia="標楷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圖片"/>
    <w:basedOn w:val="a4"/>
    <w:link w:val="a5"/>
    <w:qFormat/>
    <w:rsid w:val="00A11BDA"/>
    <w:pPr>
      <w:ind w:leftChars="-250" w:left="-250" w:firstLineChars="0" w:firstLine="0"/>
      <w:jc w:val="center"/>
    </w:pPr>
    <w:rPr>
      <w:lang w:val="x-none" w:eastAsia="x-none"/>
    </w:rPr>
  </w:style>
  <w:style w:type="paragraph" w:customStyle="1" w:styleId="a6">
    <w:name w:val="正文"/>
    <w:basedOn w:val="a"/>
    <w:qFormat/>
    <w:rsid w:val="00A11BDA"/>
    <w:pPr>
      <w:spacing w:beforeLines="30" w:before="30" w:after="12"/>
    </w:pPr>
    <w:rPr>
      <w:bCs/>
      <w:lang w:val="x-none" w:eastAsia="x-none"/>
    </w:rPr>
  </w:style>
  <w:style w:type="character" w:customStyle="1" w:styleId="a5">
    <w:name w:val="圖片 字元"/>
    <w:link w:val="a3"/>
    <w:rsid w:val="00A11BDA"/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tilte1">
    <w:name w:val="tilte1"/>
    <w:basedOn w:val="a6"/>
    <w:link w:val="tilte10"/>
    <w:qFormat/>
    <w:rsid w:val="00A11BDA"/>
    <w:pPr>
      <w:numPr>
        <w:numId w:val="1"/>
      </w:numPr>
      <w:tabs>
        <w:tab w:val="left" w:pos="1276"/>
      </w:tabs>
      <w:spacing w:beforeLines="50" w:before="50" w:afterLines="50" w:after="50"/>
      <w:ind w:firstLineChars="0" w:firstLine="0"/>
      <w:outlineLvl w:val="0"/>
    </w:pPr>
    <w:rPr>
      <w:rFonts w:ascii="Times" w:hAnsi="Times"/>
      <w:b/>
      <w:kern w:val="0"/>
      <w:szCs w:val="20"/>
      <w:u w:val="single"/>
    </w:rPr>
  </w:style>
  <w:style w:type="paragraph" w:customStyle="1" w:styleId="title2">
    <w:name w:val="title2"/>
    <w:basedOn w:val="a6"/>
    <w:next w:val="a6"/>
    <w:link w:val="title21"/>
    <w:rsid w:val="00A11BDA"/>
    <w:pPr>
      <w:numPr>
        <w:numId w:val="23"/>
      </w:numPr>
      <w:ind w:firstLineChars="0" w:firstLine="0"/>
    </w:pPr>
    <w:rPr>
      <w:b/>
    </w:rPr>
  </w:style>
  <w:style w:type="character" w:customStyle="1" w:styleId="tilte10">
    <w:name w:val="tilte1 字元"/>
    <w:link w:val="tilte1"/>
    <w:rsid w:val="00A11BDA"/>
    <w:rPr>
      <w:rFonts w:ascii="Times" w:eastAsia="標楷體" w:hAnsi="Times" w:cs="Times New Roman"/>
      <w:b/>
      <w:bCs/>
      <w:kern w:val="0"/>
      <w:szCs w:val="20"/>
      <w:u w:val="single"/>
      <w:lang w:val="x-none" w:eastAsia="x-none"/>
    </w:rPr>
  </w:style>
  <w:style w:type="character" w:customStyle="1" w:styleId="title21">
    <w:name w:val="title2 字元1"/>
    <w:link w:val="title2"/>
    <w:rsid w:val="00A11BDA"/>
    <w:rPr>
      <w:rFonts w:ascii="Times New Roman" w:eastAsia="標楷體" w:hAnsi="Times New Roman" w:cs="Times New Roman"/>
      <w:b/>
      <w:bCs/>
      <w:szCs w:val="24"/>
      <w:lang w:val="x-none" w:eastAsia="x-none"/>
    </w:rPr>
  </w:style>
  <w:style w:type="paragraph" w:styleId="a4">
    <w:name w:val="List Paragraph"/>
    <w:basedOn w:val="a"/>
    <w:uiPriority w:val="34"/>
    <w:qFormat/>
    <w:rsid w:val="00A11BDA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A11B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11BD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83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B831D8"/>
    <w:rPr>
      <w:rFonts w:ascii="Times New Roman" w:eastAsia="標楷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83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B831D8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22</Pages>
  <Words>1054</Words>
  <Characters>6010</Characters>
  <Application>Microsoft Office Word</Application>
  <DocSecurity>0</DocSecurity>
  <Lines>50</Lines>
  <Paragraphs>14</Paragraphs>
  <ScaleCrop>false</ScaleCrop>
  <Company>HP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統計處施長志</dc:creator>
  <cp:lastModifiedBy>統計處施長志</cp:lastModifiedBy>
  <cp:revision>16</cp:revision>
  <cp:lastPrinted>2015-05-26T02:45:00Z</cp:lastPrinted>
  <dcterms:created xsi:type="dcterms:W3CDTF">2015-05-22T03:06:00Z</dcterms:created>
  <dcterms:modified xsi:type="dcterms:W3CDTF">2015-06-15T02:31:00Z</dcterms:modified>
</cp:coreProperties>
</file>